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0C2BB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B45306" w:rsidRDefault="00D73AC5" w:rsidP="00B453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03A24">
        <w:rPr>
          <w:rFonts w:ascii="Times New Roman" w:hAnsi="Times New Roman" w:cs="Times New Roman"/>
          <w:b/>
          <w:sz w:val="24"/>
          <w:szCs w:val="24"/>
        </w:rPr>
        <w:t>3</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B03A24">
        <w:rPr>
          <w:rFonts w:ascii="Times New Roman" w:hAnsi="Times New Roman" w:cs="Times New Roman"/>
          <w:b/>
          <w:sz w:val="24"/>
          <w:szCs w:val="24"/>
        </w:rPr>
        <w:t>84) от 30</w:t>
      </w:r>
      <w:r w:rsidR="003677D7">
        <w:rPr>
          <w:rFonts w:ascii="Times New Roman" w:hAnsi="Times New Roman" w:cs="Times New Roman"/>
          <w:b/>
          <w:sz w:val="24"/>
          <w:szCs w:val="24"/>
        </w:rPr>
        <w:t>.</w:t>
      </w:r>
      <w:r w:rsidR="00B03A24">
        <w:rPr>
          <w:rFonts w:ascii="Times New Roman" w:hAnsi="Times New Roman" w:cs="Times New Roman"/>
          <w:b/>
          <w:sz w:val="24"/>
          <w:szCs w:val="24"/>
        </w:rPr>
        <w:t>04</w:t>
      </w:r>
      <w:r w:rsidR="00A358CE">
        <w:rPr>
          <w:rFonts w:ascii="Times New Roman" w:hAnsi="Times New Roman" w:cs="Times New Roman"/>
          <w:b/>
          <w:sz w:val="24"/>
          <w:szCs w:val="24"/>
        </w:rPr>
        <w:t>.2020</w:t>
      </w:r>
      <w:r w:rsidR="00765F14" w:rsidRPr="007F65AC">
        <w:rPr>
          <w:rFonts w:ascii="Times New Roman" w:hAnsi="Times New Roman" w:cs="Times New Roman"/>
          <w:b/>
          <w:sz w:val="24"/>
          <w:szCs w:val="24"/>
        </w:rPr>
        <w:t xml:space="preserve"> г. </w:t>
      </w:r>
    </w:p>
    <w:p w:rsidR="00765F14" w:rsidRPr="00B45306" w:rsidRDefault="00765F14" w:rsidP="00B45306">
      <w:pPr>
        <w:jc w:val="center"/>
        <w:rPr>
          <w:rFonts w:ascii="Times New Roman" w:hAnsi="Times New Roman" w:cs="Times New Roman"/>
          <w:b/>
          <w:sz w:val="24"/>
          <w:szCs w:val="24"/>
        </w:rPr>
      </w:pPr>
      <w:r w:rsidRPr="00FC5F6F">
        <w:rPr>
          <w:b/>
          <w:sz w:val="24"/>
          <w:szCs w:val="24"/>
        </w:rPr>
        <w:t>с. Олонки</w:t>
      </w: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7"/>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7"/>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7"/>
        <w:ind w:left="8496"/>
        <w:rPr>
          <w:rFonts w:asciiTheme="minorHAnsi" w:hAnsiTheme="minorHAnsi" w:cstheme="minorHAnsi"/>
          <w:b/>
          <w:sz w:val="32"/>
          <w:szCs w:val="32"/>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6044D1" w:rsidRDefault="006044D1" w:rsidP="000472B1">
      <w:pPr>
        <w:rPr>
          <w:rFonts w:cstheme="minorHAnsi"/>
          <w:sz w:val="20"/>
          <w:szCs w:val="20"/>
        </w:rPr>
      </w:pP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09.04.2020г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32</w:t>
      </w: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lastRenderedPageBreak/>
        <w:t>ИРКУТСКАЯ ОБЛАСТЬ</w:t>
      </w: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1355D8" w:rsidRPr="00926ACA" w:rsidRDefault="001355D8" w:rsidP="001355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1355D8" w:rsidRPr="00743836" w:rsidRDefault="001355D8" w:rsidP="001355D8">
      <w:pPr>
        <w:jc w:val="center"/>
        <w:rPr>
          <w:rFonts w:ascii="Times New Roman" w:hAnsi="Times New Roman" w:cs="Times New Roman"/>
          <w:b/>
          <w:bCs/>
          <w:kern w:val="2"/>
          <w:sz w:val="28"/>
          <w:szCs w:val="28"/>
        </w:rPr>
      </w:pPr>
      <w:r w:rsidRPr="00926ACA">
        <w:rPr>
          <w:rFonts w:ascii="Arial" w:eastAsia="Arial Unicode MS" w:hAnsi="Arial" w:cs="Arial"/>
          <w:b/>
          <w:color w:val="000000"/>
          <w:sz w:val="32"/>
          <w:szCs w:val="32"/>
          <w:lang w:bidi="en-US"/>
        </w:rPr>
        <w:t>ПОСТАНОВЛЕНИЕ</w:t>
      </w:r>
    </w:p>
    <w:p w:rsidR="001355D8" w:rsidRPr="007873CA" w:rsidRDefault="001355D8" w:rsidP="001355D8">
      <w:pPr>
        <w:jc w:val="center"/>
        <w:rPr>
          <w:rFonts w:ascii="Arial" w:hAnsi="Arial" w:cs="Arial"/>
          <w:b/>
          <w:bCs/>
          <w:kern w:val="2"/>
          <w:sz w:val="32"/>
          <w:szCs w:val="32"/>
          <w:lang w:eastAsia="ru-RU"/>
        </w:rPr>
      </w:pPr>
    </w:p>
    <w:p w:rsidR="001355D8" w:rsidRPr="00967E8C" w:rsidRDefault="001355D8" w:rsidP="001355D8">
      <w:pPr>
        <w:autoSpaceDE w:val="0"/>
        <w:autoSpaceDN w:val="0"/>
        <w:adjustRightInd w:val="0"/>
        <w:jc w:val="center"/>
        <w:rPr>
          <w:rFonts w:ascii="Arial" w:hAnsi="Arial" w:cs="Arial"/>
          <w:b/>
          <w:bCs/>
          <w:kern w:val="2"/>
          <w:sz w:val="32"/>
          <w:szCs w:val="32"/>
          <w:lang w:eastAsia="ru-RU"/>
        </w:rPr>
      </w:pPr>
      <w:r w:rsidRPr="00967E8C">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1355D8" w:rsidRPr="00967E8C" w:rsidRDefault="001355D8" w:rsidP="001355D8">
      <w:pPr>
        <w:autoSpaceDE w:val="0"/>
        <w:autoSpaceDN w:val="0"/>
        <w:adjustRightInd w:val="0"/>
        <w:jc w:val="center"/>
        <w:rPr>
          <w:rFonts w:ascii="Arial" w:hAnsi="Arial" w:cs="Arial"/>
          <w:b/>
          <w:bCs/>
          <w:kern w:val="2"/>
          <w:sz w:val="32"/>
          <w:szCs w:val="32"/>
          <w:lang w:eastAsia="ru-RU"/>
        </w:rPr>
      </w:pPr>
      <w:r w:rsidRPr="00967E8C">
        <w:rPr>
          <w:rFonts w:ascii="Arial" w:hAnsi="Arial" w:cs="Arial"/>
          <w:b/>
          <w:bCs/>
          <w:kern w:val="2"/>
          <w:sz w:val="32"/>
          <w:szCs w:val="32"/>
          <w:lang w:eastAsia="ru-RU"/>
        </w:rPr>
        <w:t>«ПРЕДОСТАВЛЕНИЕ СВЕДЕНИЙ ОБ ОБЪЕКТАХ ИМУЩЕСТВА, ВКЛЮЧЕННЫХ В ПЕРЕЧЕНЬ МУНИЦИПАЛЬНОГО ИМУЩЕСТВА МУНИЦИПАЛЬНОГО ОБРАЗОВАНИЯ «ОЛОНКИ»,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r>
        <w:rPr>
          <w:rFonts w:ascii="Arial" w:hAnsi="Arial" w:cs="Arial"/>
          <w:b/>
          <w:bCs/>
          <w:kern w:val="2"/>
          <w:sz w:val="32"/>
          <w:szCs w:val="32"/>
          <w:lang w:eastAsia="ru-RU"/>
        </w:rPr>
        <w:t xml:space="preserve"> </w:t>
      </w:r>
      <w:r w:rsidRPr="00967E8C">
        <w:rPr>
          <w:rFonts w:ascii="Arial" w:hAnsi="Arial" w:cs="Arial"/>
          <w:b/>
          <w:bCs/>
          <w:kern w:val="2"/>
          <w:sz w:val="32"/>
          <w:szCs w:val="32"/>
          <w:lang w:eastAsia="ru-RU"/>
        </w:rPr>
        <w:t>ПОДДЕРЖКИ СУБЪЕКТОВ МАЛОГО И СРЕДНЕГО ПРЕДПРИНИМАТЕЛЬСТВА»</w:t>
      </w:r>
    </w:p>
    <w:p w:rsidR="001355D8" w:rsidRPr="000B37A7" w:rsidRDefault="001355D8" w:rsidP="001355D8">
      <w:pPr>
        <w:autoSpaceDE w:val="0"/>
        <w:autoSpaceDN w:val="0"/>
        <w:adjustRightInd w:val="0"/>
        <w:jc w:val="center"/>
        <w:rPr>
          <w:rFonts w:ascii="Arial" w:hAnsi="Arial" w:cs="Arial"/>
          <w:b/>
          <w:bCs/>
          <w:kern w:val="2"/>
          <w:sz w:val="24"/>
          <w:szCs w:val="24"/>
          <w:lang w:eastAsia="ru-RU"/>
        </w:rPr>
      </w:pPr>
    </w:p>
    <w:p w:rsidR="001355D8" w:rsidRDefault="001355D8" w:rsidP="001355D8">
      <w:pPr>
        <w:autoSpaceDE w:val="0"/>
        <w:autoSpaceDN w:val="0"/>
        <w:adjustRightInd w:val="0"/>
        <w:ind w:firstLine="709"/>
        <w:jc w:val="both"/>
        <w:rPr>
          <w:rFonts w:ascii="Arial" w:hAnsi="Arial" w:cs="Arial"/>
          <w:bCs/>
          <w:kern w:val="2"/>
          <w:sz w:val="24"/>
          <w:szCs w:val="24"/>
        </w:rPr>
      </w:pPr>
      <w:r w:rsidRPr="000B37A7">
        <w:rPr>
          <w:rFonts w:ascii="Arial" w:hAnsi="Arial" w:cs="Arial"/>
          <w:kern w:val="2"/>
          <w:sz w:val="24"/>
          <w:szCs w:val="24"/>
        </w:rPr>
        <w:t>В соответствии Федеральным законом от 27</w:t>
      </w:r>
      <w:r>
        <w:rPr>
          <w:rFonts w:ascii="Arial" w:hAnsi="Arial" w:cs="Arial"/>
          <w:kern w:val="2"/>
          <w:sz w:val="24"/>
          <w:szCs w:val="24"/>
        </w:rPr>
        <w:t xml:space="preserve"> июля </w:t>
      </w:r>
      <w:r w:rsidRPr="000B37A7">
        <w:rPr>
          <w:rFonts w:ascii="Arial" w:hAnsi="Arial" w:cs="Arial"/>
          <w:kern w:val="2"/>
          <w:sz w:val="24"/>
          <w:szCs w:val="24"/>
        </w:rPr>
        <w:t>2010</w:t>
      </w:r>
      <w:r>
        <w:rPr>
          <w:rFonts w:ascii="Arial" w:hAnsi="Arial" w:cs="Arial"/>
          <w:kern w:val="2"/>
          <w:sz w:val="24"/>
          <w:szCs w:val="24"/>
        </w:rPr>
        <w:t xml:space="preserve"> </w:t>
      </w:r>
      <w:r w:rsidRPr="000B37A7">
        <w:rPr>
          <w:rFonts w:ascii="Arial" w:hAnsi="Arial" w:cs="Arial"/>
          <w:kern w:val="2"/>
          <w:sz w:val="24"/>
          <w:szCs w:val="24"/>
        </w:rPr>
        <w:t>года №210</w:t>
      </w:r>
      <w:r w:rsidRPr="000B37A7">
        <w:rPr>
          <w:rFonts w:ascii="Arial"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w:t>
      </w:r>
      <w:r>
        <w:rPr>
          <w:rFonts w:ascii="Arial" w:hAnsi="Arial" w:cs="Arial"/>
          <w:kern w:val="2"/>
          <w:sz w:val="24"/>
          <w:szCs w:val="24"/>
        </w:rPr>
        <w:t>ом</w:t>
      </w:r>
      <w:r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1355D8" w:rsidRDefault="001355D8" w:rsidP="001355D8">
      <w:pPr>
        <w:autoSpaceDE w:val="0"/>
        <w:autoSpaceDN w:val="0"/>
        <w:adjustRightInd w:val="0"/>
        <w:ind w:firstLine="709"/>
        <w:jc w:val="both"/>
        <w:rPr>
          <w:rFonts w:ascii="Arial" w:hAnsi="Arial" w:cs="Arial"/>
          <w:bCs/>
          <w:kern w:val="2"/>
          <w:sz w:val="24"/>
          <w:szCs w:val="24"/>
        </w:rPr>
      </w:pPr>
    </w:p>
    <w:p w:rsidR="001355D8" w:rsidRPr="0089323F" w:rsidRDefault="001355D8" w:rsidP="001355D8">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1355D8" w:rsidRPr="0089323F" w:rsidRDefault="001355D8" w:rsidP="001355D8">
      <w:pPr>
        <w:jc w:val="center"/>
        <w:rPr>
          <w:rFonts w:ascii="Arial" w:hAnsi="Arial" w:cs="Arial"/>
          <w:color w:val="000000"/>
          <w:sz w:val="24"/>
          <w:szCs w:val="24"/>
        </w:rPr>
      </w:pPr>
    </w:p>
    <w:p w:rsidR="001355D8" w:rsidRPr="00FE78D2" w:rsidRDefault="001355D8" w:rsidP="001355D8">
      <w:pPr>
        <w:autoSpaceDE w:val="0"/>
        <w:autoSpaceDN w:val="0"/>
        <w:adjustRightInd w:val="0"/>
        <w:ind w:firstLine="708"/>
        <w:jc w:val="both"/>
        <w:rPr>
          <w:rFonts w:ascii="Arial" w:hAnsi="Arial" w:cs="Arial"/>
          <w:kern w:val="2"/>
          <w:sz w:val="24"/>
          <w:szCs w:val="24"/>
        </w:rPr>
      </w:pPr>
      <w:r w:rsidRPr="000B37A7">
        <w:rPr>
          <w:rFonts w:ascii="Arial" w:hAnsi="Arial" w:cs="Arial"/>
          <w:kern w:val="2"/>
          <w:sz w:val="24"/>
          <w:szCs w:val="24"/>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w:t>
      </w:r>
      <w:r>
        <w:rPr>
          <w:rFonts w:ascii="Arial" w:hAnsi="Arial" w:cs="Arial"/>
          <w:kern w:val="2"/>
          <w:sz w:val="24"/>
          <w:szCs w:val="24"/>
        </w:rPr>
        <w:t xml:space="preserve"> </w:t>
      </w:r>
      <w:r w:rsidRPr="001F3516">
        <w:rPr>
          <w:rFonts w:ascii="Arial" w:hAnsi="Arial" w:cs="Arial"/>
          <w:bCs/>
          <w:kern w:val="2"/>
          <w:sz w:val="24"/>
          <w:szCs w:val="24"/>
          <w:lang w:eastAsia="ru-RU"/>
        </w:rPr>
        <w:t>муниципального образования «</w:t>
      </w:r>
      <w:r>
        <w:rPr>
          <w:rFonts w:ascii="Arial" w:hAnsi="Arial" w:cs="Arial"/>
          <w:bCs/>
          <w:kern w:val="2"/>
          <w:sz w:val="24"/>
          <w:szCs w:val="24"/>
          <w:lang w:eastAsia="ru-RU"/>
        </w:rPr>
        <w:t>О</w:t>
      </w:r>
      <w:r w:rsidRPr="001F3516">
        <w:rPr>
          <w:rFonts w:ascii="Arial" w:hAnsi="Arial" w:cs="Arial"/>
          <w:bCs/>
          <w:kern w:val="2"/>
          <w:sz w:val="24"/>
          <w:szCs w:val="24"/>
          <w:lang w:eastAsia="ru-RU"/>
        </w:rPr>
        <w:t>лонки»</w:t>
      </w:r>
      <w:r w:rsidRPr="000B37A7">
        <w:rPr>
          <w:rFonts w:ascii="Arial" w:hAnsi="Arial" w:cs="Arial"/>
          <w:kern w:val="2"/>
          <w:sz w:val="24"/>
          <w:szCs w:val="24"/>
        </w:rPr>
        <w:t xml:space="preserve">,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Pr="00FE78D2">
        <w:rPr>
          <w:rFonts w:ascii="Arial" w:hAnsi="Arial" w:cs="Arial"/>
          <w:kern w:val="2"/>
          <w:sz w:val="24"/>
          <w:szCs w:val="24"/>
        </w:rPr>
        <w:t>среднего предпринимательства» (прилагается).</w:t>
      </w:r>
    </w:p>
    <w:p w:rsidR="001355D8" w:rsidRPr="00FE78D2" w:rsidRDefault="001355D8" w:rsidP="001355D8">
      <w:pPr>
        <w:tabs>
          <w:tab w:val="left" w:pos="426"/>
        </w:tabs>
        <w:ind w:firstLine="709"/>
        <w:jc w:val="both"/>
        <w:rPr>
          <w:rFonts w:ascii="Arial" w:hAnsi="Arial" w:cs="Arial"/>
          <w:sz w:val="24"/>
          <w:szCs w:val="24"/>
        </w:rPr>
      </w:pPr>
      <w:r w:rsidRPr="00FE78D2">
        <w:rPr>
          <w:rFonts w:ascii="Arial" w:hAnsi="Arial" w:cs="Arial"/>
          <w:sz w:val="24"/>
          <w:szCs w:val="24"/>
        </w:rPr>
        <w:t>2. Признать утратившими силу</w:t>
      </w:r>
      <w:r w:rsidRPr="001A70A7">
        <w:rPr>
          <w:rFonts w:ascii="Arial" w:hAnsi="Arial" w:cs="Arial"/>
          <w:sz w:val="24"/>
          <w:szCs w:val="24"/>
        </w:rPr>
        <w:t xml:space="preserve"> </w:t>
      </w:r>
      <w:r w:rsidRPr="00FE78D2">
        <w:rPr>
          <w:rFonts w:ascii="Arial" w:hAnsi="Arial" w:cs="Arial"/>
          <w:sz w:val="24"/>
          <w:szCs w:val="24"/>
        </w:rPr>
        <w:t>постановлени</w:t>
      </w:r>
      <w:r>
        <w:rPr>
          <w:rFonts w:ascii="Arial" w:hAnsi="Arial" w:cs="Arial"/>
          <w:sz w:val="24"/>
          <w:szCs w:val="24"/>
        </w:rPr>
        <w:t>я</w:t>
      </w:r>
      <w:r w:rsidRPr="00FE78D2">
        <w:rPr>
          <w:rFonts w:ascii="Arial" w:hAnsi="Arial" w:cs="Arial"/>
          <w:sz w:val="24"/>
          <w:szCs w:val="24"/>
        </w:rPr>
        <w:t xml:space="preserve"> администрации муниципального образования «Олонки»:</w:t>
      </w:r>
    </w:p>
    <w:p w:rsidR="001355D8" w:rsidRPr="00FE78D2" w:rsidRDefault="001355D8" w:rsidP="001355D8">
      <w:pPr>
        <w:ind w:firstLine="709"/>
        <w:jc w:val="both"/>
        <w:rPr>
          <w:rFonts w:ascii="Arial" w:hAnsi="Arial" w:cs="Arial"/>
          <w:sz w:val="24"/>
          <w:szCs w:val="24"/>
        </w:rPr>
      </w:pPr>
      <w:r w:rsidRPr="00FE78D2">
        <w:rPr>
          <w:rFonts w:ascii="Arial" w:hAnsi="Arial" w:cs="Arial"/>
          <w:sz w:val="24"/>
          <w:szCs w:val="24"/>
        </w:rPr>
        <w:t>2.1. от 28 декабря 2012 года №109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МО «Олонки» и предназначенных для сдачи в аренду»</w:t>
      </w:r>
      <w:r>
        <w:rPr>
          <w:rFonts w:ascii="Arial" w:hAnsi="Arial" w:cs="Arial"/>
          <w:sz w:val="24"/>
          <w:szCs w:val="24"/>
        </w:rPr>
        <w:t>»;</w:t>
      </w:r>
    </w:p>
    <w:p w:rsidR="001355D8" w:rsidRPr="00EB1741" w:rsidRDefault="001355D8" w:rsidP="001355D8">
      <w:pPr>
        <w:ind w:firstLine="709"/>
        <w:jc w:val="both"/>
        <w:rPr>
          <w:rFonts w:ascii="Arial" w:hAnsi="Arial" w:cs="Arial"/>
          <w:sz w:val="24"/>
          <w:szCs w:val="24"/>
        </w:rPr>
      </w:pPr>
      <w:r w:rsidRPr="00FE78D2">
        <w:rPr>
          <w:rFonts w:ascii="Arial" w:hAnsi="Arial" w:cs="Arial"/>
          <w:sz w:val="24"/>
          <w:szCs w:val="24"/>
        </w:rPr>
        <w:t xml:space="preserve">2.2. от </w:t>
      </w:r>
      <w:r>
        <w:rPr>
          <w:rFonts w:ascii="Arial" w:hAnsi="Arial" w:cs="Arial"/>
          <w:sz w:val="24"/>
          <w:szCs w:val="24"/>
        </w:rPr>
        <w:t>12</w:t>
      </w:r>
      <w:r w:rsidRPr="00FE78D2">
        <w:rPr>
          <w:rFonts w:ascii="Arial" w:hAnsi="Arial" w:cs="Arial"/>
          <w:sz w:val="24"/>
          <w:szCs w:val="24"/>
        </w:rPr>
        <w:t xml:space="preserve"> </w:t>
      </w:r>
      <w:r>
        <w:rPr>
          <w:rFonts w:ascii="Arial" w:hAnsi="Arial" w:cs="Arial"/>
          <w:sz w:val="24"/>
          <w:szCs w:val="24"/>
        </w:rPr>
        <w:t>ноября</w:t>
      </w:r>
      <w:r w:rsidRPr="00FE78D2">
        <w:rPr>
          <w:rFonts w:ascii="Arial" w:hAnsi="Arial" w:cs="Arial"/>
          <w:sz w:val="24"/>
          <w:szCs w:val="24"/>
        </w:rPr>
        <w:t xml:space="preserve"> 201</w:t>
      </w:r>
      <w:r>
        <w:rPr>
          <w:rFonts w:ascii="Arial" w:hAnsi="Arial" w:cs="Arial"/>
          <w:sz w:val="24"/>
          <w:szCs w:val="24"/>
        </w:rPr>
        <w:t>8</w:t>
      </w:r>
      <w:r w:rsidRPr="00FE78D2">
        <w:rPr>
          <w:rFonts w:ascii="Arial" w:hAnsi="Arial" w:cs="Arial"/>
          <w:sz w:val="24"/>
          <w:szCs w:val="24"/>
        </w:rPr>
        <w:t xml:space="preserve"> года №1</w:t>
      </w:r>
      <w:r>
        <w:rPr>
          <w:rFonts w:ascii="Arial" w:hAnsi="Arial" w:cs="Arial"/>
          <w:sz w:val="24"/>
          <w:szCs w:val="24"/>
        </w:rPr>
        <w:t>61 «О</w:t>
      </w:r>
      <w:r w:rsidRPr="00FE78D2">
        <w:rPr>
          <w:rFonts w:ascii="Arial" w:hAnsi="Arial" w:cs="Arial"/>
          <w:sz w:val="24"/>
          <w:szCs w:val="24"/>
        </w:rPr>
        <w:t xml:space="preserve"> внесении изменений и дополнений в постановление администрации муниципального образования «Олонки» от 28.12.2012 года №109 «</w:t>
      </w:r>
      <w:r>
        <w:rPr>
          <w:rFonts w:ascii="Arial" w:hAnsi="Arial" w:cs="Arial"/>
          <w:sz w:val="24"/>
          <w:szCs w:val="24"/>
        </w:rPr>
        <w:t>О</w:t>
      </w:r>
      <w:r w:rsidRPr="00FE78D2">
        <w:rPr>
          <w:rFonts w:ascii="Arial" w:hAnsi="Arial" w:cs="Arial"/>
          <w:sz w:val="24"/>
          <w:szCs w:val="24"/>
        </w:rPr>
        <w:t xml:space="preserve">б утверждении административного регламента </w:t>
      </w:r>
      <w:r w:rsidRPr="00FE78D2">
        <w:rPr>
          <w:rFonts w:ascii="Arial" w:hAnsi="Arial" w:cs="Arial"/>
          <w:sz w:val="24"/>
          <w:szCs w:val="24"/>
        </w:rPr>
        <w:lastRenderedPageBreak/>
        <w:t>предоставления муниципальной услуги «</w:t>
      </w:r>
      <w:r>
        <w:rPr>
          <w:rFonts w:ascii="Arial" w:hAnsi="Arial" w:cs="Arial"/>
          <w:sz w:val="24"/>
          <w:szCs w:val="24"/>
        </w:rPr>
        <w:t>П</w:t>
      </w:r>
      <w:r w:rsidRPr="00FE78D2">
        <w:rPr>
          <w:rFonts w:ascii="Arial" w:hAnsi="Arial" w:cs="Arial"/>
          <w:sz w:val="24"/>
          <w:szCs w:val="24"/>
        </w:rPr>
        <w:t xml:space="preserve">редоставление информации об объектах недвижимого имущества, находящихся в муниципальной собственности </w:t>
      </w:r>
      <w:r>
        <w:rPr>
          <w:rFonts w:ascii="Arial" w:hAnsi="Arial" w:cs="Arial"/>
          <w:sz w:val="24"/>
          <w:szCs w:val="24"/>
        </w:rPr>
        <w:t>МО</w:t>
      </w:r>
      <w:r w:rsidRPr="00FE78D2">
        <w:rPr>
          <w:rFonts w:ascii="Arial" w:hAnsi="Arial" w:cs="Arial"/>
          <w:sz w:val="24"/>
          <w:szCs w:val="24"/>
        </w:rPr>
        <w:t xml:space="preserve"> «Олонки» и предназначенных для сдачи в аренду»</w:t>
      </w:r>
      <w:r w:rsidRPr="00EB1741">
        <w:rPr>
          <w:rFonts w:ascii="Arial" w:hAnsi="Arial" w:cs="Arial"/>
          <w:sz w:val="24"/>
          <w:szCs w:val="24"/>
        </w:rPr>
        <w:t xml:space="preserve">». </w:t>
      </w:r>
    </w:p>
    <w:p w:rsidR="001355D8" w:rsidRPr="00EB1741" w:rsidRDefault="001355D8" w:rsidP="001355D8">
      <w:pPr>
        <w:tabs>
          <w:tab w:val="left" w:pos="426"/>
        </w:tabs>
        <w:ind w:firstLine="709"/>
        <w:jc w:val="both"/>
        <w:rPr>
          <w:rFonts w:ascii="Arial" w:hAnsi="Arial" w:cs="Arial"/>
          <w:sz w:val="24"/>
          <w:szCs w:val="24"/>
        </w:rPr>
      </w:pPr>
      <w:r w:rsidRPr="00EB1741">
        <w:rPr>
          <w:rFonts w:ascii="Arial" w:hAnsi="Arial" w:cs="Arial"/>
          <w:bCs/>
          <w:kern w:val="2"/>
          <w:sz w:val="24"/>
          <w:szCs w:val="24"/>
        </w:rPr>
        <w:t>3.</w:t>
      </w:r>
      <w:r w:rsidRPr="00EB1741">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1355D8" w:rsidRPr="00EB1741" w:rsidRDefault="001355D8" w:rsidP="001355D8">
      <w:pPr>
        <w:tabs>
          <w:tab w:val="left" w:pos="-130"/>
        </w:tabs>
        <w:ind w:left="12" w:firstLine="697"/>
        <w:jc w:val="both"/>
        <w:rPr>
          <w:rFonts w:ascii="Arial" w:hAnsi="Arial" w:cs="Arial"/>
          <w:kern w:val="2"/>
          <w:sz w:val="24"/>
          <w:szCs w:val="24"/>
        </w:rPr>
      </w:pPr>
      <w:r w:rsidRPr="00EB1741">
        <w:rPr>
          <w:rFonts w:ascii="Arial" w:hAnsi="Arial" w:cs="Arial"/>
          <w:color w:val="000000"/>
          <w:spacing w:val="-1"/>
          <w:sz w:val="24"/>
          <w:szCs w:val="24"/>
        </w:rPr>
        <w:t>4. Настоящее п</w:t>
      </w:r>
      <w:r w:rsidRPr="00EB1741">
        <w:rPr>
          <w:rFonts w:ascii="Arial" w:hAnsi="Arial" w:cs="Arial"/>
          <w:sz w:val="24"/>
          <w:szCs w:val="24"/>
        </w:rPr>
        <w:t xml:space="preserve">остановление вступает в силу </w:t>
      </w:r>
      <w:r w:rsidRPr="00EB1741">
        <w:rPr>
          <w:rFonts w:ascii="Arial" w:hAnsi="Arial" w:cs="Arial"/>
          <w:kern w:val="2"/>
          <w:sz w:val="24"/>
          <w:szCs w:val="24"/>
        </w:rPr>
        <w:t>после его официального опубликования.</w:t>
      </w:r>
    </w:p>
    <w:p w:rsidR="001355D8" w:rsidRPr="0089323F" w:rsidRDefault="001355D8" w:rsidP="001355D8">
      <w:pPr>
        <w:widowControl w:val="0"/>
        <w:autoSpaceDE w:val="0"/>
        <w:autoSpaceDN w:val="0"/>
        <w:adjustRightInd w:val="0"/>
        <w:ind w:firstLine="709"/>
        <w:rPr>
          <w:rFonts w:ascii="Arial" w:hAnsi="Arial" w:cs="Arial"/>
          <w:sz w:val="24"/>
          <w:szCs w:val="24"/>
        </w:rPr>
      </w:pPr>
    </w:p>
    <w:p w:rsidR="001355D8" w:rsidRPr="0089323F" w:rsidRDefault="001355D8" w:rsidP="001355D8">
      <w:pPr>
        <w:widowControl w:val="0"/>
        <w:autoSpaceDE w:val="0"/>
        <w:autoSpaceDN w:val="0"/>
        <w:adjustRightInd w:val="0"/>
        <w:ind w:firstLine="709"/>
        <w:rPr>
          <w:rFonts w:ascii="Arial" w:hAnsi="Arial" w:cs="Arial"/>
          <w:sz w:val="24"/>
          <w:szCs w:val="24"/>
        </w:rPr>
      </w:pPr>
    </w:p>
    <w:p w:rsidR="001355D8" w:rsidRPr="0089323F" w:rsidRDefault="001355D8" w:rsidP="001355D8">
      <w:pPr>
        <w:jc w:val="both"/>
        <w:rPr>
          <w:rFonts w:ascii="Arial" w:hAnsi="Arial" w:cs="Arial"/>
          <w:sz w:val="24"/>
          <w:szCs w:val="24"/>
        </w:rPr>
      </w:pPr>
      <w:r w:rsidRPr="0089323F">
        <w:rPr>
          <w:rFonts w:ascii="Arial" w:hAnsi="Arial" w:cs="Arial"/>
          <w:sz w:val="24"/>
          <w:szCs w:val="24"/>
        </w:rPr>
        <w:t xml:space="preserve">Глава МО «Олонки» </w:t>
      </w:r>
    </w:p>
    <w:p w:rsidR="001355D8" w:rsidRPr="0089323F" w:rsidRDefault="001355D8" w:rsidP="001355D8">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1355D8" w:rsidRPr="00083913" w:rsidRDefault="001355D8" w:rsidP="001355D8">
      <w:pPr>
        <w:jc w:val="right"/>
        <w:rPr>
          <w:rFonts w:ascii="Arial" w:hAnsi="Arial" w:cs="Arial"/>
          <w:sz w:val="24"/>
          <w:szCs w:val="24"/>
        </w:rPr>
      </w:pPr>
    </w:p>
    <w:p w:rsidR="001355D8" w:rsidRDefault="001355D8" w:rsidP="001355D8">
      <w:pPr>
        <w:jc w:val="right"/>
        <w:rPr>
          <w:rFonts w:ascii="Courier New" w:hAnsi="Courier New" w:cs="Courier New"/>
        </w:rPr>
      </w:pPr>
      <w:r w:rsidRPr="009D5A01">
        <w:rPr>
          <w:rFonts w:ascii="Courier New" w:hAnsi="Courier New" w:cs="Courier New"/>
        </w:rPr>
        <w:t xml:space="preserve">Утвержден </w:t>
      </w:r>
    </w:p>
    <w:p w:rsidR="001355D8" w:rsidRDefault="001355D8" w:rsidP="001355D8">
      <w:pPr>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1355D8" w:rsidRPr="00FF2790" w:rsidRDefault="001355D8" w:rsidP="001355D8">
      <w:pPr>
        <w:autoSpaceDE w:val="0"/>
        <w:autoSpaceDN w:val="0"/>
        <w:ind w:left="5670"/>
        <w:jc w:val="right"/>
        <w:rPr>
          <w:rFonts w:ascii="Times New Roman" w:eastAsia="Times New Roman" w:hAnsi="Times New Roman" w:cs="Times New Roman"/>
          <w:kern w:val="2"/>
          <w:sz w:val="28"/>
          <w:szCs w:val="28"/>
        </w:rPr>
      </w:pPr>
      <w:r w:rsidRPr="009D5A01">
        <w:rPr>
          <w:rFonts w:ascii="Courier New" w:hAnsi="Courier New" w:cs="Courier New"/>
        </w:rPr>
        <w:t xml:space="preserve"> от </w:t>
      </w:r>
      <w:r>
        <w:rPr>
          <w:rFonts w:ascii="Courier New" w:hAnsi="Courier New" w:cs="Courier New"/>
        </w:rPr>
        <w:t>09</w:t>
      </w:r>
      <w:r w:rsidRPr="009D5A01">
        <w:rPr>
          <w:rFonts w:ascii="Courier New" w:hAnsi="Courier New" w:cs="Courier New"/>
        </w:rPr>
        <w:t>.</w:t>
      </w:r>
      <w:r>
        <w:rPr>
          <w:rFonts w:ascii="Courier New" w:hAnsi="Courier New" w:cs="Courier New"/>
        </w:rPr>
        <w:t>04</w:t>
      </w:r>
      <w:r w:rsidRPr="009D5A01">
        <w:rPr>
          <w:rFonts w:ascii="Courier New" w:hAnsi="Courier New" w:cs="Courier New"/>
        </w:rPr>
        <w:t>.20</w:t>
      </w:r>
      <w:r>
        <w:rPr>
          <w:rFonts w:ascii="Courier New" w:hAnsi="Courier New" w:cs="Courier New"/>
        </w:rPr>
        <w:t>20</w:t>
      </w:r>
      <w:r w:rsidRPr="009D5A01">
        <w:rPr>
          <w:rFonts w:ascii="Courier New" w:hAnsi="Courier New" w:cs="Courier New"/>
        </w:rPr>
        <w:t xml:space="preserve"> г. №</w:t>
      </w:r>
      <w:r>
        <w:rPr>
          <w:rFonts w:ascii="Courier New" w:hAnsi="Courier New" w:cs="Courier New"/>
        </w:rPr>
        <w:t>32</w:t>
      </w:r>
    </w:p>
    <w:p w:rsidR="001355D8" w:rsidRPr="00FE78D2" w:rsidRDefault="001355D8" w:rsidP="001355D8">
      <w:pPr>
        <w:autoSpaceDE w:val="0"/>
        <w:autoSpaceDN w:val="0"/>
        <w:jc w:val="both"/>
        <w:rPr>
          <w:rFonts w:ascii="Arial" w:hAnsi="Arial" w:cs="Arial"/>
          <w:b/>
          <w:bCs/>
          <w:kern w:val="2"/>
          <w:sz w:val="24"/>
          <w:szCs w:val="24"/>
          <w:lang w:eastAsia="ru-RU"/>
        </w:rPr>
      </w:pPr>
    </w:p>
    <w:p w:rsidR="001355D8" w:rsidRPr="00FE78D2" w:rsidRDefault="001355D8" w:rsidP="001355D8">
      <w:pPr>
        <w:keepNext/>
        <w:autoSpaceDE w:val="0"/>
        <w:autoSpaceDN w:val="0"/>
        <w:jc w:val="center"/>
        <w:rPr>
          <w:rFonts w:ascii="Arial" w:hAnsi="Arial" w:cs="Arial"/>
          <w:kern w:val="2"/>
          <w:sz w:val="30"/>
          <w:szCs w:val="30"/>
          <w:lang w:eastAsia="ru-RU"/>
        </w:rPr>
      </w:pPr>
      <w:r>
        <w:rPr>
          <w:rFonts w:ascii="Arial" w:hAnsi="Arial" w:cs="Arial"/>
          <w:b/>
          <w:bCs/>
          <w:kern w:val="2"/>
          <w:sz w:val="30"/>
          <w:szCs w:val="30"/>
          <w:lang w:eastAsia="ru-RU"/>
        </w:rPr>
        <w:t>А</w:t>
      </w:r>
      <w:r w:rsidRPr="00FE78D2">
        <w:rPr>
          <w:rFonts w:ascii="Arial" w:hAnsi="Arial" w:cs="Arial"/>
          <w:b/>
          <w:bCs/>
          <w:kern w:val="2"/>
          <w:sz w:val="30"/>
          <w:szCs w:val="30"/>
          <w:lang w:eastAsia="ru-RU"/>
        </w:rPr>
        <w:t>дминистративный регламент предоставления муниципальной услуги «</w:t>
      </w:r>
      <w:r>
        <w:rPr>
          <w:rFonts w:ascii="Arial" w:hAnsi="Arial" w:cs="Arial"/>
          <w:b/>
          <w:bCs/>
          <w:kern w:val="2"/>
          <w:sz w:val="30"/>
          <w:szCs w:val="30"/>
          <w:lang w:eastAsia="ru-RU"/>
        </w:rPr>
        <w:t>П</w:t>
      </w:r>
      <w:r w:rsidRPr="00FE78D2">
        <w:rPr>
          <w:rFonts w:ascii="Arial" w:hAnsi="Arial" w:cs="Arial"/>
          <w:b/>
          <w:bCs/>
          <w:kern w:val="2"/>
          <w:sz w:val="30"/>
          <w:szCs w:val="30"/>
          <w:lang w:eastAsia="ru-RU"/>
        </w:rPr>
        <w:t>редоставление сведений об объектах имущества, включенных в перечень муниципального имущества муниципального образования «Олонки»,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55D8" w:rsidRPr="00743836" w:rsidRDefault="001355D8" w:rsidP="001355D8">
      <w:pPr>
        <w:keepNext/>
        <w:keepLines/>
        <w:autoSpaceDE w:val="0"/>
        <w:autoSpaceDN w:val="0"/>
        <w:jc w:val="center"/>
        <w:outlineLvl w:val="1"/>
        <w:rPr>
          <w:rFonts w:ascii="Times New Roman" w:hAnsi="Times New Roman" w:cs="Times New Roman"/>
          <w:kern w:val="2"/>
          <w:sz w:val="28"/>
          <w:szCs w:val="28"/>
          <w:lang w:eastAsia="ru-RU"/>
        </w:rPr>
      </w:pPr>
    </w:p>
    <w:p w:rsidR="001355D8" w:rsidRPr="007873CA" w:rsidRDefault="001355D8" w:rsidP="001355D8">
      <w:pPr>
        <w:keepNext/>
        <w:keepLines/>
        <w:autoSpaceDE w:val="0"/>
        <w:autoSpaceDN w:val="0"/>
        <w:jc w:val="center"/>
        <w:outlineLvl w:val="1"/>
        <w:rPr>
          <w:rFonts w:ascii="Arial" w:hAnsi="Arial" w:cs="Arial"/>
          <w:kern w:val="2"/>
          <w:sz w:val="24"/>
          <w:szCs w:val="24"/>
          <w:lang w:eastAsia="ru-RU"/>
        </w:rPr>
      </w:pPr>
      <w:r>
        <w:rPr>
          <w:rFonts w:ascii="Arial" w:hAnsi="Arial" w:cs="Arial"/>
          <w:kern w:val="2"/>
          <w:sz w:val="24"/>
          <w:szCs w:val="24"/>
          <w:lang w:eastAsia="ru-RU"/>
        </w:rPr>
        <w:t>Р</w:t>
      </w:r>
      <w:r w:rsidRPr="007873CA">
        <w:rPr>
          <w:rFonts w:ascii="Arial" w:hAnsi="Arial" w:cs="Arial"/>
          <w:kern w:val="2"/>
          <w:sz w:val="24"/>
          <w:szCs w:val="24"/>
          <w:lang w:eastAsia="ru-RU"/>
        </w:rPr>
        <w:t xml:space="preserve">аздел </w:t>
      </w:r>
      <w:r>
        <w:rPr>
          <w:rFonts w:ascii="Arial" w:hAnsi="Arial" w:cs="Arial"/>
          <w:kern w:val="2"/>
          <w:sz w:val="24"/>
          <w:szCs w:val="24"/>
          <w:lang w:val="en-US" w:eastAsia="ru-RU"/>
        </w:rPr>
        <w:t>I</w:t>
      </w:r>
      <w:r w:rsidRPr="007873CA">
        <w:rPr>
          <w:rFonts w:ascii="Arial" w:hAnsi="Arial" w:cs="Arial"/>
          <w:kern w:val="2"/>
          <w:sz w:val="24"/>
          <w:szCs w:val="24"/>
          <w:lang w:eastAsia="ru-RU"/>
        </w:rPr>
        <w:t xml:space="preserve">. </w:t>
      </w:r>
      <w:r>
        <w:rPr>
          <w:rFonts w:ascii="Arial" w:hAnsi="Arial" w:cs="Arial"/>
          <w:kern w:val="2"/>
          <w:sz w:val="24"/>
          <w:szCs w:val="24"/>
          <w:lang w:eastAsia="ru-RU"/>
        </w:rPr>
        <w:t>О</w:t>
      </w:r>
      <w:r w:rsidRPr="007873CA">
        <w:rPr>
          <w:rFonts w:ascii="Arial" w:hAnsi="Arial" w:cs="Arial"/>
          <w:kern w:val="2"/>
          <w:sz w:val="24"/>
          <w:szCs w:val="24"/>
          <w:lang w:eastAsia="ru-RU"/>
        </w:rPr>
        <w:t>бщие положения</w:t>
      </w:r>
    </w:p>
    <w:p w:rsidR="001355D8" w:rsidRPr="007873CA" w:rsidRDefault="001355D8" w:rsidP="001355D8">
      <w:pPr>
        <w:keepNext/>
        <w:keepLines/>
        <w:autoSpaceDE w:val="0"/>
        <w:autoSpaceDN w:val="0"/>
        <w:ind w:firstLine="709"/>
        <w:jc w:val="center"/>
        <w:rPr>
          <w:rFonts w:ascii="Arial"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 Предмет регулирования административного регламента</w:t>
      </w:r>
    </w:p>
    <w:p w:rsidR="001355D8" w:rsidRPr="007873CA" w:rsidRDefault="001355D8" w:rsidP="001355D8">
      <w:pPr>
        <w:keepNext/>
        <w:keepLines/>
        <w:autoSpaceDE w:val="0"/>
        <w:autoSpaceDN w:val="0"/>
        <w:ind w:firstLine="709"/>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8"/>
        <w:jc w:val="both"/>
        <w:rPr>
          <w:rFonts w:ascii="Arial" w:hAnsi="Arial" w:cs="Arial"/>
          <w:kern w:val="2"/>
          <w:sz w:val="24"/>
          <w:szCs w:val="24"/>
          <w:lang w:eastAsia="ru-RU"/>
        </w:rPr>
      </w:pPr>
      <w:r w:rsidRPr="007873C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7873CA">
        <w:rPr>
          <w:rFonts w:ascii="Arial" w:hAnsi="Arial" w:cs="Arial"/>
          <w:kern w:val="2"/>
          <w:sz w:val="24"/>
          <w:szCs w:val="24"/>
        </w:rPr>
        <w:t>«Предоставление сведений об объектах имущества, включенных в перечень муниципального имущества</w:t>
      </w:r>
      <w:r>
        <w:rPr>
          <w:rFonts w:ascii="Arial" w:hAnsi="Arial" w:cs="Arial"/>
          <w:kern w:val="2"/>
          <w:sz w:val="24"/>
          <w:szCs w:val="24"/>
        </w:rPr>
        <w:t xml:space="preserve"> муниципального образования «Олонки»</w:t>
      </w:r>
      <w:r w:rsidRPr="007873CA">
        <w:rPr>
          <w:rFonts w:ascii="Arial" w:hAnsi="Arial" w:cs="Arial"/>
          <w:kern w:val="2"/>
          <w:sz w:val="24"/>
          <w:szCs w:val="24"/>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873CA">
        <w:rPr>
          <w:rFonts w:ascii="Arial" w:hAnsi="Arial" w:cs="Arial"/>
          <w:i/>
          <w:iCs/>
          <w:kern w:val="2"/>
          <w:sz w:val="24"/>
          <w:szCs w:val="24"/>
        </w:rPr>
        <w:t>,</w:t>
      </w:r>
      <w:r w:rsidRPr="007873CA">
        <w:rPr>
          <w:rFonts w:ascii="Arial" w:hAnsi="Arial" w:cs="Arial"/>
          <w:kern w:val="2"/>
          <w:sz w:val="24"/>
          <w:szCs w:val="24"/>
        </w:rPr>
        <w:t xml:space="preserve"> в том числе порядок взаимодействия администрации </w:t>
      </w:r>
      <w:r w:rsidRPr="009C639C">
        <w:rPr>
          <w:rFonts w:ascii="Arial" w:hAnsi="Arial" w:cs="Arial"/>
          <w:iCs/>
          <w:kern w:val="2"/>
          <w:sz w:val="24"/>
          <w:szCs w:val="24"/>
        </w:rPr>
        <w:t>муниципального образования «Олонки»</w:t>
      </w:r>
      <w:r>
        <w:rPr>
          <w:rFonts w:ascii="Arial" w:hAnsi="Arial" w:cs="Arial"/>
          <w:i/>
          <w:iCs/>
          <w:kern w:val="2"/>
          <w:sz w:val="24"/>
          <w:szCs w:val="24"/>
        </w:rPr>
        <w:t xml:space="preserve"> </w:t>
      </w:r>
      <w:r w:rsidRPr="007873CA">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w:t>
      </w:r>
      <w:r>
        <w:rPr>
          <w:rFonts w:ascii="Arial" w:hAnsi="Arial" w:cs="Arial"/>
          <w:kern w:val="2"/>
          <w:sz w:val="24"/>
          <w:szCs w:val="24"/>
        </w:rPr>
        <w:t xml:space="preserve"> </w:t>
      </w:r>
      <w:r w:rsidRPr="009C639C">
        <w:rPr>
          <w:rFonts w:ascii="Arial" w:hAnsi="Arial" w:cs="Arial"/>
          <w:iCs/>
          <w:kern w:val="2"/>
          <w:sz w:val="24"/>
          <w:szCs w:val="24"/>
        </w:rPr>
        <w:t>муниципального образования «Олонки»</w:t>
      </w:r>
      <w:r w:rsidRPr="007873CA">
        <w:rPr>
          <w:rFonts w:ascii="Arial" w:hAnsi="Arial" w:cs="Arial"/>
          <w:kern w:val="2"/>
          <w:sz w:val="24"/>
          <w:szCs w:val="24"/>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w:t>
      </w:r>
      <w:r w:rsidRPr="007873CA">
        <w:rPr>
          <w:rFonts w:ascii="Arial" w:hAnsi="Arial" w:cs="Arial"/>
          <w:kern w:val="2"/>
          <w:sz w:val="24"/>
          <w:szCs w:val="24"/>
          <w:lang w:eastAsia="ru-RU"/>
        </w:rPr>
        <w:lastRenderedPageBreak/>
        <w:t>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1355D8" w:rsidRPr="007873CA" w:rsidRDefault="001355D8" w:rsidP="001355D8">
      <w:pPr>
        <w:autoSpaceDE w:val="0"/>
        <w:autoSpaceDN w:val="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 Круг заявителей</w:t>
      </w:r>
    </w:p>
    <w:p w:rsidR="001355D8" w:rsidRPr="007873CA" w:rsidRDefault="001355D8" w:rsidP="001355D8">
      <w:pPr>
        <w:keepNext/>
        <w:keepLines/>
        <w:autoSpaceDE w:val="0"/>
        <w:autoSpaceDN w:val="0"/>
        <w:ind w:firstLine="709"/>
        <w:jc w:val="center"/>
        <w:outlineLvl w:val="2"/>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Муниципальная услуга предоставляется физическим лицами юридическим лицам (далее – заявители).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355D8" w:rsidRPr="007873CA" w:rsidRDefault="001355D8" w:rsidP="001355D8">
      <w:pPr>
        <w:autoSpaceDE w:val="0"/>
        <w:autoSpaceDN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 Требования к порядку информирования</w:t>
      </w:r>
      <w:r>
        <w:rPr>
          <w:rFonts w:ascii="Arial" w:hAnsi="Arial" w:cs="Arial"/>
          <w:kern w:val="2"/>
          <w:sz w:val="24"/>
          <w:szCs w:val="24"/>
          <w:lang w:eastAsia="ru-RU"/>
        </w:rPr>
        <w:t xml:space="preserve"> </w:t>
      </w:r>
      <w:r w:rsidRPr="007873CA">
        <w:rPr>
          <w:rFonts w:ascii="Arial" w:hAnsi="Arial" w:cs="Arial"/>
          <w:kern w:val="2"/>
          <w:sz w:val="24"/>
          <w:szCs w:val="24"/>
          <w:lang w:eastAsia="ru-RU"/>
        </w:rPr>
        <w:t>о предоставлении муниципальной услуги</w:t>
      </w:r>
    </w:p>
    <w:p w:rsidR="001355D8" w:rsidRPr="007873CA" w:rsidRDefault="001355D8" w:rsidP="001355D8">
      <w:pPr>
        <w:keepNext/>
        <w:keepLines/>
        <w:autoSpaceDE w:val="0"/>
        <w:autoSpaceDN w:val="0"/>
        <w:ind w:firstLine="709"/>
        <w:jc w:val="center"/>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при личном контакте с заявителем или его представителем;</w:t>
      </w:r>
    </w:p>
    <w:p w:rsidR="001355D8" w:rsidRDefault="001355D8" w:rsidP="001355D8">
      <w:pPr>
        <w:autoSpaceDE w:val="0"/>
        <w:autoSpaceDN w:val="0"/>
        <w:ind w:firstLine="709"/>
        <w:jc w:val="both"/>
        <w:rPr>
          <w:rFonts w:ascii="Arial" w:hAnsi="Arial" w:cs="Arial"/>
          <w:kern w:val="2"/>
          <w:sz w:val="24"/>
          <w:szCs w:val="24"/>
        </w:rPr>
      </w:pPr>
      <w:r w:rsidRPr="007873CA">
        <w:rPr>
          <w:rFonts w:ascii="Arial" w:hAnsi="Arial" w:cs="Arial"/>
          <w:kern w:val="2"/>
          <w:sz w:val="24"/>
          <w:szCs w:val="24"/>
          <w:lang w:eastAsia="ru-RU"/>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020BB">
        <w:rPr>
          <w:rFonts w:ascii="Arial" w:hAnsi="Arial" w:cs="Arial"/>
          <w:kern w:val="2"/>
          <w:sz w:val="24"/>
          <w:szCs w:val="24"/>
          <w:lang w:val="en-US"/>
        </w:rPr>
        <w:t>olonki</w:t>
      </w:r>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r w:rsidRPr="009020BB">
        <w:rPr>
          <w:rFonts w:ascii="Arial" w:hAnsi="Arial" w:cs="Arial"/>
          <w:kern w:val="2"/>
          <w:sz w:val="24"/>
          <w:szCs w:val="24"/>
          <w:lang w:val="en-US"/>
        </w:rPr>
        <w:t>ru</w:t>
      </w:r>
      <w:r w:rsidRPr="009020BB">
        <w:rPr>
          <w:rFonts w:ascii="Arial" w:hAnsi="Arial" w:cs="Arial"/>
          <w:kern w:val="2"/>
          <w:sz w:val="24"/>
          <w:szCs w:val="24"/>
        </w:rPr>
        <w:t xml:space="preserve"> (далее – электронная почта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письменно в случае письменного обращения заявителя или его представителя.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w:t>
      </w:r>
      <w:r w:rsidRPr="007873CA">
        <w:rPr>
          <w:rFonts w:ascii="Arial" w:hAnsi="Arial" w:cs="Arial"/>
          <w:kern w:val="2"/>
          <w:sz w:val="24"/>
          <w:szCs w:val="24"/>
          <w:lang w:eastAsia="ru-RU"/>
        </w:rPr>
        <w:lastRenderedPageBreak/>
        <w:t>информации по вопросам их обращений, в том числе с привлечением других должностных лиц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об органе местного самоуправления муниципального образования </w:t>
      </w:r>
      <w:r w:rsidRPr="00835AB0">
        <w:rPr>
          <w:rFonts w:ascii="Arial" w:hAnsi="Arial" w:cs="Arial"/>
          <w:iCs/>
          <w:kern w:val="2"/>
          <w:sz w:val="24"/>
          <w:szCs w:val="24"/>
        </w:rPr>
        <w:t>«Олонки»</w:t>
      </w:r>
      <w:r w:rsidRPr="007873CA">
        <w:rPr>
          <w:rFonts w:ascii="Arial" w:hAnsi="Arial" w:cs="Arial"/>
          <w:kern w:val="2"/>
          <w:sz w:val="24"/>
          <w:szCs w:val="24"/>
        </w:rPr>
        <w:t xml:space="preserve"> (далее – муниципальное образование)</w:t>
      </w:r>
      <w:r w:rsidRPr="007873CA">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о перечне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о сроке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 об основаниях отказа в предоставлении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355D8" w:rsidRPr="007873CA" w:rsidRDefault="001355D8" w:rsidP="001355D8">
      <w:pPr>
        <w:pStyle w:val="ConsPlusNormal"/>
        <w:ind w:firstLine="709"/>
        <w:jc w:val="both"/>
        <w:rPr>
          <w:kern w:val="2"/>
          <w:sz w:val="24"/>
          <w:szCs w:val="24"/>
        </w:rPr>
      </w:pPr>
      <w:r w:rsidRPr="007873CA">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355D8" w:rsidRPr="007873CA" w:rsidRDefault="001355D8" w:rsidP="001355D8">
      <w:pPr>
        <w:pStyle w:val="ConsPlusNormal"/>
        <w:ind w:firstLine="709"/>
        <w:jc w:val="both"/>
        <w:rPr>
          <w:kern w:val="2"/>
          <w:sz w:val="24"/>
          <w:szCs w:val="24"/>
        </w:rPr>
      </w:pPr>
      <w:r w:rsidRPr="007873CA">
        <w:rPr>
          <w:kern w:val="2"/>
          <w:sz w:val="24"/>
          <w:szCs w:val="24"/>
        </w:rPr>
        <w:t>1) актуальность;</w:t>
      </w:r>
    </w:p>
    <w:p w:rsidR="001355D8" w:rsidRPr="007873CA" w:rsidRDefault="001355D8" w:rsidP="001355D8">
      <w:pPr>
        <w:pStyle w:val="ConsPlusNormal"/>
        <w:ind w:firstLine="709"/>
        <w:jc w:val="both"/>
        <w:rPr>
          <w:kern w:val="2"/>
          <w:sz w:val="24"/>
          <w:szCs w:val="24"/>
        </w:rPr>
      </w:pPr>
      <w:r w:rsidRPr="007873CA">
        <w:rPr>
          <w:kern w:val="2"/>
          <w:sz w:val="24"/>
          <w:szCs w:val="24"/>
        </w:rPr>
        <w:t>2) своевременность;</w:t>
      </w:r>
    </w:p>
    <w:p w:rsidR="001355D8" w:rsidRPr="007873CA" w:rsidRDefault="001355D8" w:rsidP="001355D8">
      <w:pPr>
        <w:pStyle w:val="ConsPlusNormal"/>
        <w:ind w:firstLine="709"/>
        <w:jc w:val="both"/>
        <w:rPr>
          <w:kern w:val="2"/>
          <w:sz w:val="24"/>
          <w:szCs w:val="24"/>
        </w:rPr>
      </w:pPr>
      <w:r w:rsidRPr="007873CA">
        <w:rPr>
          <w:kern w:val="2"/>
          <w:sz w:val="24"/>
          <w:szCs w:val="24"/>
        </w:rPr>
        <w:t>3) четкость и доступность в изложении информации;</w:t>
      </w:r>
    </w:p>
    <w:p w:rsidR="001355D8" w:rsidRPr="007873CA" w:rsidRDefault="001355D8" w:rsidP="001355D8">
      <w:pPr>
        <w:pStyle w:val="ConsPlusNormal"/>
        <w:ind w:firstLine="709"/>
        <w:jc w:val="both"/>
        <w:rPr>
          <w:kern w:val="2"/>
          <w:sz w:val="24"/>
          <w:szCs w:val="24"/>
        </w:rPr>
      </w:pPr>
      <w:r w:rsidRPr="007873CA">
        <w:rPr>
          <w:kern w:val="2"/>
          <w:sz w:val="24"/>
          <w:szCs w:val="24"/>
        </w:rPr>
        <w:t>4) полнота информации;</w:t>
      </w:r>
    </w:p>
    <w:p w:rsidR="001355D8" w:rsidRPr="007873CA" w:rsidRDefault="001355D8" w:rsidP="001355D8">
      <w:pPr>
        <w:pStyle w:val="ConsPlusNormal"/>
        <w:ind w:firstLine="709"/>
        <w:jc w:val="both"/>
        <w:rPr>
          <w:kern w:val="2"/>
          <w:sz w:val="24"/>
          <w:szCs w:val="24"/>
        </w:rPr>
      </w:pPr>
      <w:r w:rsidRPr="007873CA">
        <w:rPr>
          <w:kern w:val="2"/>
          <w:sz w:val="24"/>
          <w:szCs w:val="24"/>
        </w:rPr>
        <w:t>5) соответствие информации требованиям законодательства.</w:t>
      </w:r>
    </w:p>
    <w:p w:rsidR="001355D8" w:rsidRPr="007873CA" w:rsidRDefault="001355D8" w:rsidP="001355D8">
      <w:pPr>
        <w:pStyle w:val="ConsPlusNormal"/>
        <w:ind w:firstLine="709"/>
        <w:jc w:val="both"/>
        <w:rPr>
          <w:kern w:val="2"/>
          <w:sz w:val="24"/>
          <w:szCs w:val="24"/>
        </w:rPr>
      </w:pPr>
      <w:r w:rsidRPr="007873CA">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355D8" w:rsidRPr="007873CA" w:rsidRDefault="001355D8" w:rsidP="001355D8">
      <w:pPr>
        <w:pStyle w:val="ConsPlusNormal"/>
        <w:ind w:firstLine="709"/>
        <w:jc w:val="both"/>
        <w:rPr>
          <w:kern w:val="2"/>
          <w:sz w:val="24"/>
          <w:szCs w:val="24"/>
        </w:rPr>
      </w:pPr>
      <w:r w:rsidRPr="007873CA">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355D8" w:rsidRPr="007873CA" w:rsidRDefault="001355D8" w:rsidP="001355D8">
      <w:pPr>
        <w:pStyle w:val="ConsPlusNormal"/>
        <w:ind w:firstLine="709"/>
        <w:jc w:val="both"/>
        <w:rPr>
          <w:kern w:val="2"/>
          <w:sz w:val="24"/>
          <w:szCs w:val="24"/>
        </w:rPr>
      </w:pPr>
      <w:r w:rsidRPr="007873CA">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355D8" w:rsidRPr="007873CA" w:rsidRDefault="001355D8" w:rsidP="001355D8">
      <w:pPr>
        <w:pStyle w:val="ConsPlusNormal"/>
        <w:ind w:firstLine="709"/>
        <w:jc w:val="both"/>
        <w:rPr>
          <w:kern w:val="2"/>
          <w:sz w:val="24"/>
          <w:szCs w:val="24"/>
        </w:rPr>
      </w:pPr>
      <w:r w:rsidRPr="007873CA">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w:t>
      </w:r>
      <w:r w:rsidRPr="007873CA">
        <w:rPr>
          <w:kern w:val="2"/>
          <w:sz w:val="24"/>
          <w:szCs w:val="24"/>
        </w:rPr>
        <w:lastRenderedPageBreak/>
        <w:t>(далее – глава администрации), в соответствии с графиком приема заявителей или их представителей.</w:t>
      </w:r>
    </w:p>
    <w:p w:rsidR="001355D8" w:rsidRPr="007C29D1" w:rsidRDefault="001355D8" w:rsidP="001355D8">
      <w:pPr>
        <w:autoSpaceDE w:val="0"/>
        <w:autoSpaceDN w:val="0"/>
        <w:adjustRightInd w:val="0"/>
        <w:ind w:firstLine="709"/>
        <w:jc w:val="both"/>
        <w:rPr>
          <w:rFonts w:ascii="Arial" w:hAnsi="Arial" w:cs="Arial"/>
          <w:kern w:val="2"/>
        </w:rPr>
      </w:pPr>
      <w:r w:rsidRPr="007873CA">
        <w:rPr>
          <w:rFonts w:ascii="Arial" w:hAnsi="Arial" w:cs="Arial"/>
          <w:kern w:val="2"/>
          <w:sz w:val="24"/>
          <w:szCs w:val="24"/>
        </w:rPr>
        <w:t xml:space="preserve">Прием заявителей </w:t>
      </w:r>
      <w:r w:rsidRPr="007873CA">
        <w:rPr>
          <w:rFonts w:ascii="Arial" w:hAnsi="Arial" w:cs="Arial"/>
          <w:kern w:val="2"/>
          <w:sz w:val="24"/>
          <w:szCs w:val="24"/>
          <w:lang w:eastAsia="ru-RU"/>
        </w:rPr>
        <w:t>или их представител</w:t>
      </w:r>
      <w:r w:rsidRPr="007873CA">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w:t>
      </w:r>
      <w:r w:rsidRPr="007C29D1">
        <w:rPr>
          <w:rFonts w:ascii="Arial" w:hAnsi="Arial" w:cs="Arial"/>
          <w:kern w:val="2"/>
        </w:rPr>
        <w:t>8(395-38)92-2-37</w:t>
      </w:r>
      <w:r>
        <w:rPr>
          <w:rFonts w:ascii="Arial" w:hAnsi="Arial" w:cs="Arial"/>
          <w:kern w:val="2"/>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355D8" w:rsidRPr="007873CA" w:rsidRDefault="001355D8" w:rsidP="001355D8">
      <w:pPr>
        <w:pStyle w:val="ConsPlusNormal"/>
        <w:ind w:firstLine="709"/>
        <w:jc w:val="both"/>
        <w:rPr>
          <w:kern w:val="2"/>
          <w:sz w:val="24"/>
          <w:szCs w:val="24"/>
        </w:rPr>
      </w:pPr>
      <w:r w:rsidRPr="007873CA">
        <w:rPr>
          <w:kern w:val="2"/>
          <w:sz w:val="24"/>
          <w:szCs w:val="24"/>
        </w:rPr>
        <w:t>Днем регистрации обращения является день его поступления в администрацию.</w:t>
      </w:r>
    </w:p>
    <w:p w:rsidR="001355D8" w:rsidRPr="007873CA" w:rsidRDefault="001355D8" w:rsidP="001355D8">
      <w:pPr>
        <w:pStyle w:val="ConsPlusNormal"/>
        <w:ind w:firstLine="709"/>
        <w:jc w:val="both"/>
        <w:rPr>
          <w:kern w:val="2"/>
          <w:sz w:val="24"/>
          <w:szCs w:val="24"/>
        </w:rPr>
      </w:pPr>
      <w:r w:rsidRPr="007873CA">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1355D8" w:rsidRPr="007873CA" w:rsidRDefault="001355D8" w:rsidP="001355D8">
      <w:pPr>
        <w:pStyle w:val="ConsPlusNormal"/>
        <w:ind w:firstLine="709"/>
        <w:jc w:val="both"/>
        <w:rPr>
          <w:kern w:val="2"/>
          <w:sz w:val="24"/>
          <w:szCs w:val="24"/>
        </w:rPr>
      </w:pPr>
      <w:r w:rsidRPr="007873C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rPr>
        <w:t>15.</w:t>
      </w:r>
      <w:r w:rsidRPr="007873CA">
        <w:rPr>
          <w:rFonts w:ascii="Arial" w:hAnsi="Arial" w:cs="Arial"/>
          <w:kern w:val="2"/>
          <w:sz w:val="24"/>
          <w:szCs w:val="24"/>
          <w:lang w:eastAsia="ru-RU"/>
        </w:rPr>
        <w:t xml:space="preserve"> Информация </w:t>
      </w:r>
      <w:r w:rsidRPr="007873CA">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Pr>
          <w:rFonts w:ascii="Arial" w:hAnsi="Arial" w:cs="Arial"/>
          <w:kern w:val="2"/>
          <w:sz w:val="24"/>
          <w:szCs w:val="24"/>
        </w:rPr>
        <w:t xml:space="preserve"> </w:t>
      </w:r>
      <w:r w:rsidRPr="007873CA">
        <w:rPr>
          <w:rFonts w:ascii="Arial" w:hAnsi="Arial" w:cs="Arial"/>
          <w:kern w:val="2"/>
          <w:sz w:val="24"/>
          <w:szCs w:val="24"/>
        </w:rPr>
        <w:t>и электронной почты администрации</w:t>
      </w:r>
      <w:r w:rsidRPr="007873CA">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на официальном сайте администрации;</w:t>
      </w:r>
    </w:p>
    <w:p w:rsidR="001355D8" w:rsidRPr="007873CA" w:rsidRDefault="001355D8" w:rsidP="001355D8">
      <w:pPr>
        <w:autoSpaceDE w:val="0"/>
        <w:autoSpaceDN w:val="0"/>
        <w:ind w:firstLine="709"/>
        <w:jc w:val="both"/>
        <w:rPr>
          <w:rFonts w:ascii="Arial" w:hAnsi="Arial" w:cs="Arial"/>
          <w:kern w:val="2"/>
          <w:sz w:val="24"/>
          <w:szCs w:val="24"/>
        </w:rPr>
      </w:pPr>
      <w:r w:rsidRPr="007873CA">
        <w:rPr>
          <w:rFonts w:ascii="Arial" w:hAnsi="Arial" w:cs="Arial"/>
          <w:kern w:val="2"/>
          <w:sz w:val="24"/>
          <w:szCs w:val="24"/>
          <w:lang w:eastAsia="ru-RU"/>
        </w:rPr>
        <w:t>2) на Портале</w:t>
      </w:r>
      <w:r w:rsidRPr="007873CA">
        <w:rPr>
          <w:rFonts w:ascii="Arial" w:hAnsi="Arial" w:cs="Arial"/>
          <w:kern w:val="2"/>
          <w:sz w:val="24"/>
          <w:szCs w:val="24"/>
        </w:rPr>
        <w:t>.</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о перечне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о сроке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 об основаниях отказа в предоставлении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 текст настоящего административного регламента.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17. Информирование заявителей или их представителей о порядке предоставления муниципальной услуги в МФЦ, о ходе выполнения запросов о </w:t>
      </w:r>
      <w:r w:rsidRPr="007873CA">
        <w:rPr>
          <w:rFonts w:ascii="Arial" w:hAnsi="Arial" w:cs="Arial"/>
          <w:kern w:val="2"/>
          <w:sz w:val="24"/>
          <w:szCs w:val="24"/>
          <w:lang w:eastAsia="ru-RU"/>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355D8" w:rsidRPr="007873CA" w:rsidRDefault="001355D8" w:rsidP="001355D8">
      <w:pPr>
        <w:autoSpaceDE w:val="0"/>
        <w:autoSpaceDN w:val="0"/>
        <w:ind w:firstLine="709"/>
        <w:jc w:val="both"/>
        <w:rPr>
          <w:rFonts w:ascii="Arial" w:hAnsi="Arial" w:cs="Arial"/>
          <w:kern w:val="2"/>
          <w:sz w:val="24"/>
          <w:szCs w:val="24"/>
          <w:lang w:eastAsia="ru-RU"/>
        </w:rPr>
      </w:pPr>
    </w:p>
    <w:p w:rsidR="001355D8" w:rsidRPr="006C49E8" w:rsidRDefault="001355D8" w:rsidP="001355D8">
      <w:pPr>
        <w:keepNext/>
        <w:keepLines/>
        <w:autoSpaceDE w:val="0"/>
        <w:autoSpaceDN w:val="0"/>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r w:rsidRPr="006C49E8">
        <w:rPr>
          <w:rFonts w:ascii="Arial" w:eastAsia="Times New Roman" w:hAnsi="Arial" w:cs="Arial"/>
          <w:kern w:val="2"/>
          <w:sz w:val="24"/>
          <w:szCs w:val="24"/>
        </w:rPr>
        <w:t>тандарт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1355D8" w:rsidRPr="0040360A" w:rsidRDefault="001355D8" w:rsidP="001355D8">
      <w:pPr>
        <w:keepNext/>
        <w:keepLines/>
        <w:autoSpaceDE w:val="0"/>
        <w:autoSpaceDN w:val="0"/>
        <w:ind w:firstLine="709"/>
        <w:jc w:val="both"/>
        <w:rPr>
          <w:rFonts w:ascii="Arial" w:eastAsia="Times New Roman"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4. Наименование муниципальной услуги</w:t>
      </w:r>
    </w:p>
    <w:p w:rsidR="001355D8" w:rsidRPr="007873CA" w:rsidRDefault="001355D8" w:rsidP="001355D8">
      <w:pPr>
        <w:keepNext/>
        <w:keepLines/>
        <w:autoSpaceDE w:val="0"/>
        <w:autoSpaceDN w:val="0"/>
        <w:ind w:firstLine="709"/>
        <w:jc w:val="both"/>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strike/>
          <w:kern w:val="2"/>
          <w:sz w:val="24"/>
          <w:szCs w:val="24"/>
          <w:lang w:eastAsia="ru-RU"/>
        </w:rPr>
      </w:pPr>
      <w:r w:rsidRPr="007873CA">
        <w:rPr>
          <w:rFonts w:ascii="Arial" w:hAnsi="Arial" w:cs="Arial"/>
          <w:kern w:val="2"/>
          <w:sz w:val="24"/>
          <w:szCs w:val="24"/>
          <w:lang w:eastAsia="ru-RU"/>
        </w:rPr>
        <w:t>18.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w:t>
      </w:r>
      <w:r>
        <w:rPr>
          <w:rFonts w:ascii="Arial" w:hAnsi="Arial" w:cs="Arial"/>
          <w:kern w:val="2"/>
          <w:sz w:val="24"/>
          <w:szCs w:val="24"/>
          <w:lang w:eastAsia="ru-RU"/>
        </w:rPr>
        <w:t xml:space="preserve"> муниципального образования «Олонки»</w:t>
      </w:r>
      <w:r w:rsidRPr="007873CA">
        <w:rPr>
          <w:rFonts w:ascii="Arial" w:hAnsi="Arial" w:cs="Arial"/>
          <w:kern w:val="2"/>
          <w:sz w:val="24"/>
          <w:szCs w:val="24"/>
          <w:lang w:eastAsia="ru-RU"/>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5. Наименование органа местного самоуправления,</w:t>
      </w:r>
      <w:r>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предоставляющего муниципальную услугу</w:t>
      </w:r>
    </w:p>
    <w:p w:rsidR="001355D8" w:rsidRPr="007873CA" w:rsidRDefault="001355D8" w:rsidP="001355D8">
      <w:pPr>
        <w:keepNext/>
        <w:keepLines/>
        <w:autoSpaceDE w:val="0"/>
        <w:autoSpaceDN w:val="0"/>
        <w:jc w:val="center"/>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19. Предоставление муниципальной услуги осуществляет администрация.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1355D8" w:rsidRPr="006C49E8" w:rsidRDefault="001355D8" w:rsidP="001355D8">
      <w:pPr>
        <w:autoSpaceDE w:val="0"/>
        <w:autoSpaceDN w:val="0"/>
        <w:ind w:firstLine="709"/>
        <w:jc w:val="both"/>
        <w:rPr>
          <w:rFonts w:ascii="Arial" w:hAnsi="Arial" w:cs="Arial"/>
          <w:i/>
          <w:kern w:val="2"/>
          <w:sz w:val="24"/>
          <w:szCs w:val="24"/>
        </w:rPr>
      </w:pPr>
      <w:r w:rsidRPr="007873CA">
        <w:rPr>
          <w:rFonts w:ascii="Arial"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lang w:eastAsia="ru-RU"/>
        </w:rPr>
        <w:t xml:space="preserve">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sidRPr="006C49E8">
        <w:rPr>
          <w:rFonts w:ascii="Arial" w:hAnsi="Arial" w:cs="Arial"/>
          <w:kern w:val="2"/>
          <w:sz w:val="24"/>
          <w:szCs w:val="24"/>
        </w:rPr>
        <w:t>.</w:t>
      </w:r>
    </w:p>
    <w:p w:rsidR="001355D8" w:rsidRPr="007873CA" w:rsidRDefault="001355D8" w:rsidP="001355D8">
      <w:pPr>
        <w:autoSpaceDE w:val="0"/>
        <w:autoSpaceDN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6. Описание результата предоставления муниципальной услуги</w:t>
      </w:r>
    </w:p>
    <w:p w:rsidR="001355D8" w:rsidRPr="007873CA" w:rsidRDefault="001355D8" w:rsidP="001355D8">
      <w:pPr>
        <w:keepNext/>
        <w:keepLines/>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21. Результатом предоставления муниципальной услуги является: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справка об объектах имущества, включенных в перечень; </w:t>
      </w:r>
    </w:p>
    <w:p w:rsidR="001355D8" w:rsidRDefault="001355D8" w:rsidP="001355D8">
      <w:pPr>
        <w:autoSpaceDE w:val="0"/>
        <w:autoSpaceDN w:val="0"/>
        <w:adjustRightInd w:val="0"/>
        <w:ind w:firstLine="709"/>
        <w:jc w:val="both"/>
        <w:rPr>
          <w:rFonts w:ascii="Arial" w:hAnsi="Arial" w:cs="Arial"/>
          <w:sz w:val="24"/>
          <w:szCs w:val="24"/>
          <w:lang w:eastAsia="ru-RU"/>
        </w:rPr>
      </w:pPr>
      <w:r w:rsidRPr="007873CA">
        <w:rPr>
          <w:rFonts w:ascii="Arial" w:hAnsi="Arial" w:cs="Arial"/>
          <w:kern w:val="2"/>
          <w:sz w:val="24"/>
          <w:szCs w:val="24"/>
          <w:lang w:eastAsia="ru-RU"/>
        </w:rPr>
        <w:t xml:space="preserve">2) </w:t>
      </w:r>
      <w:r w:rsidRPr="007873CA">
        <w:rPr>
          <w:rFonts w:ascii="Arial" w:hAnsi="Arial" w:cs="Arial"/>
          <w:sz w:val="24"/>
          <w:szCs w:val="24"/>
          <w:lang w:eastAsia="ru-RU"/>
        </w:rPr>
        <w:t>справка об отсутствии объектов имущества, включенных в перечень.</w:t>
      </w:r>
    </w:p>
    <w:p w:rsidR="001355D8" w:rsidRPr="00BC509E" w:rsidRDefault="001355D8" w:rsidP="001355D8">
      <w:pPr>
        <w:rPr>
          <w:rFonts w:ascii="Arial" w:hAnsi="Arial" w:cs="Arial"/>
          <w:sz w:val="24"/>
          <w:szCs w:val="24"/>
          <w:lang w:eastAsia="ru-RU"/>
        </w:rPr>
      </w:pPr>
    </w:p>
    <w:p w:rsidR="001355D8" w:rsidRPr="007873CA" w:rsidRDefault="001355D8" w:rsidP="001355D8">
      <w:pPr>
        <w:tabs>
          <w:tab w:val="left" w:pos="1650"/>
        </w:tabs>
        <w:jc w:val="center"/>
        <w:rPr>
          <w:rFonts w:ascii="Arial" w:hAnsi="Arial" w:cs="Arial"/>
          <w:kern w:val="2"/>
          <w:sz w:val="24"/>
          <w:szCs w:val="24"/>
          <w:lang w:eastAsia="ru-RU"/>
        </w:rPr>
      </w:pPr>
      <w:r w:rsidRPr="007873CA">
        <w:rPr>
          <w:rFonts w:ascii="Arial" w:hAnsi="Arial" w:cs="Arial"/>
          <w:kern w:val="2"/>
          <w:sz w:val="24"/>
          <w:szCs w:val="24"/>
          <w:lang w:eastAsia="ru-RU"/>
        </w:rPr>
        <w:t>Глава 7. Срок предоставления муниципальной услуги, в том числе</w:t>
      </w:r>
      <w:r>
        <w:rPr>
          <w:rFonts w:ascii="Arial" w:hAnsi="Arial" w:cs="Arial"/>
          <w:kern w:val="2"/>
          <w:sz w:val="24"/>
          <w:szCs w:val="24"/>
          <w:lang w:eastAsia="ru-RU"/>
        </w:rPr>
        <w:t xml:space="preserve"> </w:t>
      </w:r>
      <w:r w:rsidRPr="007873CA">
        <w:rPr>
          <w:rFonts w:ascii="Arial" w:hAnsi="Arial" w:cs="Arial"/>
          <w:kern w:val="2"/>
          <w:sz w:val="24"/>
          <w:szCs w:val="24"/>
          <w:lang w:eastAsia="ru-RU"/>
        </w:rPr>
        <w:t>с учетом необходимости обращения в организации, участвующие</w:t>
      </w:r>
      <w:r>
        <w:rPr>
          <w:rFonts w:ascii="Arial" w:hAnsi="Arial" w:cs="Arial"/>
          <w:kern w:val="2"/>
          <w:sz w:val="24"/>
          <w:szCs w:val="24"/>
          <w:lang w:eastAsia="ru-RU"/>
        </w:rPr>
        <w:t xml:space="preserve"> </w:t>
      </w:r>
      <w:r w:rsidRPr="007873CA">
        <w:rPr>
          <w:rFonts w:ascii="Arial"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22. Муниципальная услуга предоставляется в течение 5 рабочих дней</w:t>
      </w:r>
      <w:r>
        <w:rPr>
          <w:rFonts w:ascii="Arial" w:hAnsi="Arial" w:cs="Arial"/>
          <w:kern w:val="2"/>
          <w:sz w:val="24"/>
          <w:szCs w:val="24"/>
          <w:lang w:eastAsia="ru-RU"/>
        </w:rPr>
        <w:t xml:space="preserve"> </w:t>
      </w:r>
      <w:r w:rsidRPr="007873CA">
        <w:rPr>
          <w:rFonts w:ascii="Arial" w:hAnsi="Arial" w:cs="Arial"/>
          <w:kern w:val="2"/>
          <w:sz w:val="24"/>
          <w:szCs w:val="24"/>
          <w:lang w:eastAsia="ru-RU"/>
        </w:rPr>
        <w:t>со дня поступления в администрацию документов, указанных в пунктах 25 и 26 настоящего административного регламента.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23. Справка об объектах имущества, включенных в перечень, или </w:t>
      </w:r>
      <w:r w:rsidRPr="007873CA">
        <w:rPr>
          <w:rFonts w:ascii="Arial" w:hAnsi="Arial" w:cs="Arial"/>
          <w:sz w:val="24"/>
          <w:szCs w:val="24"/>
          <w:lang w:eastAsia="ru-RU"/>
        </w:rPr>
        <w:t>справка об отсутствии объектов имущества, включенных в перечень,</w:t>
      </w:r>
      <w:r>
        <w:rPr>
          <w:rFonts w:ascii="Arial" w:hAnsi="Arial" w:cs="Arial"/>
          <w:sz w:val="24"/>
          <w:szCs w:val="24"/>
          <w:lang w:eastAsia="ru-RU"/>
        </w:rPr>
        <w:t xml:space="preserve"> </w:t>
      </w:r>
      <w:r w:rsidRPr="007873CA">
        <w:rPr>
          <w:rFonts w:ascii="Arial" w:hAnsi="Arial" w:cs="Arial"/>
          <w:kern w:val="2"/>
          <w:sz w:val="24"/>
          <w:szCs w:val="24"/>
          <w:lang w:eastAsia="ru-RU"/>
        </w:rPr>
        <w:t xml:space="preserve">направляется </w:t>
      </w:r>
      <w:r w:rsidRPr="007873CA">
        <w:rPr>
          <w:rFonts w:ascii="Arial" w:hAnsi="Arial" w:cs="Arial"/>
          <w:kern w:val="2"/>
          <w:sz w:val="24"/>
          <w:szCs w:val="24"/>
          <w:lang w:eastAsia="ru-RU"/>
        </w:rPr>
        <w:lastRenderedPageBreak/>
        <w:t>(выдается) заявителю или его представителю в течение одного рабочего дня со дня подготовки такого документа.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8. Нормативные правовые акты, регулирующие</w:t>
      </w:r>
      <w:r>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предоставление муниципальной услуги</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355D8" w:rsidRPr="007873CA" w:rsidRDefault="001355D8" w:rsidP="001355D8">
      <w:pPr>
        <w:autoSpaceDE w:val="0"/>
        <w:autoSpaceDN w:val="0"/>
        <w:adjustRightInd w:val="0"/>
        <w:ind w:firstLine="709"/>
        <w:jc w:val="both"/>
        <w:rPr>
          <w:rFonts w:ascii="Arial" w:hAnsi="Arial" w:cs="Arial"/>
          <w:kern w:val="2"/>
          <w:sz w:val="24"/>
          <w:szCs w:val="24"/>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9. Исчерпывающий перечень документов, необходимых</w:t>
      </w:r>
      <w:r>
        <w:rPr>
          <w:rFonts w:ascii="Arial" w:hAnsi="Arial" w:cs="Arial"/>
          <w:kern w:val="2"/>
          <w:sz w:val="24"/>
          <w:szCs w:val="24"/>
          <w:lang w:eastAsia="ru-RU"/>
        </w:rPr>
        <w:t xml:space="preserve"> </w:t>
      </w:r>
      <w:r w:rsidRPr="007873CA">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Pr>
          <w:rFonts w:ascii="Arial" w:hAnsi="Arial" w:cs="Arial"/>
          <w:kern w:val="2"/>
          <w:sz w:val="24"/>
          <w:szCs w:val="24"/>
          <w:lang w:eastAsia="ru-RU"/>
        </w:rPr>
        <w:t xml:space="preserve"> </w:t>
      </w:r>
      <w:r w:rsidRPr="007873CA">
        <w:rPr>
          <w:rFonts w:ascii="Arial" w:hAnsi="Arial" w:cs="Arial"/>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в том числе в электронной форме, порядок их представления</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BC509E" w:rsidRDefault="001355D8" w:rsidP="001355D8">
      <w:pPr>
        <w:autoSpaceDE w:val="0"/>
        <w:autoSpaceDN w:val="0"/>
        <w:adjustRightInd w:val="0"/>
        <w:ind w:firstLine="709"/>
        <w:jc w:val="both"/>
        <w:rPr>
          <w:rFonts w:ascii="Arial" w:hAnsi="Arial" w:cs="Arial"/>
          <w:kern w:val="2"/>
          <w:sz w:val="24"/>
          <w:szCs w:val="24"/>
        </w:rPr>
      </w:pPr>
      <w:r w:rsidRPr="00BC509E">
        <w:rPr>
          <w:rFonts w:ascii="Arial" w:hAnsi="Arial" w:cs="Arial"/>
          <w:kern w:val="2"/>
          <w:sz w:val="24"/>
          <w:szCs w:val="24"/>
          <w:lang w:eastAsia="ru-RU"/>
        </w:rPr>
        <w:t xml:space="preserve">25. С целью получения сведений заявитель или его представитель подает в администрацию </w:t>
      </w:r>
      <w:r w:rsidRPr="00BC509E">
        <w:rPr>
          <w:rFonts w:ascii="Arial" w:hAnsi="Arial" w:cs="Arial"/>
          <w:kern w:val="2"/>
          <w:sz w:val="24"/>
          <w:szCs w:val="24"/>
        </w:rPr>
        <w:t xml:space="preserve">заявление о предоставлении сведений об </w:t>
      </w:r>
      <w:r w:rsidRPr="00BC509E">
        <w:rPr>
          <w:rFonts w:ascii="Arial" w:hAnsi="Arial" w:cs="Arial"/>
          <w:kern w:val="2"/>
          <w:sz w:val="24"/>
          <w:szCs w:val="24"/>
          <w:lang w:eastAsia="ru-RU"/>
        </w:rPr>
        <w:t>объектах имущества, включенных в перечень</w:t>
      </w:r>
      <w:r>
        <w:rPr>
          <w:rFonts w:ascii="Arial" w:hAnsi="Arial" w:cs="Arial"/>
          <w:kern w:val="2"/>
          <w:sz w:val="24"/>
          <w:szCs w:val="24"/>
          <w:lang w:eastAsia="ru-RU"/>
        </w:rPr>
        <w:t xml:space="preserve"> </w:t>
      </w:r>
      <w:r w:rsidRPr="00BC509E">
        <w:rPr>
          <w:rFonts w:ascii="Arial" w:hAnsi="Arial" w:cs="Arial"/>
          <w:kern w:val="2"/>
          <w:sz w:val="24"/>
          <w:szCs w:val="24"/>
          <w:lang w:eastAsia="ru-RU"/>
        </w:rPr>
        <w:t>(далее – заявление), по форме согласно приложению к настоящему административному регламенту</w:t>
      </w:r>
      <w:r w:rsidRPr="00BC509E">
        <w:rPr>
          <w:rFonts w:ascii="Arial" w:hAnsi="Arial" w:cs="Arial"/>
          <w:kern w:val="2"/>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BC509E">
        <w:rPr>
          <w:rFonts w:ascii="Arial" w:hAnsi="Arial" w:cs="Arial"/>
          <w:kern w:val="2"/>
          <w:sz w:val="24"/>
          <w:szCs w:val="24"/>
        </w:rPr>
        <w:t>26. К заявлению заявитель или его представитель</w:t>
      </w:r>
      <w:r w:rsidRPr="007873CA">
        <w:rPr>
          <w:rFonts w:ascii="Arial" w:hAnsi="Arial" w:cs="Arial"/>
          <w:kern w:val="2"/>
          <w:sz w:val="24"/>
          <w:szCs w:val="24"/>
        </w:rPr>
        <w:t xml:space="preserve"> прилагает следующие документы:</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 копию документа, удостоверяющего</w:t>
      </w:r>
      <w:r>
        <w:rPr>
          <w:rFonts w:ascii="Arial" w:hAnsi="Arial" w:cs="Arial"/>
          <w:kern w:val="2"/>
          <w:sz w:val="24"/>
          <w:szCs w:val="24"/>
        </w:rPr>
        <w:t xml:space="preserve"> </w:t>
      </w:r>
      <w:r w:rsidRPr="007873CA">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 путем личного обращения в администрацию;</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3) через личный кабинет на Портале;</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4) путем направления на официальный адрес электронной почты администрации;</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5) через МФЦ.</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 «Об организации предоставления государственных и муниципальных услуг»</w:t>
      </w:r>
      <w:r w:rsidRPr="007873CA">
        <w:rPr>
          <w:rFonts w:ascii="Arial" w:hAnsi="Arial" w:cs="Arial"/>
          <w:kern w:val="2"/>
          <w:sz w:val="24"/>
          <w:szCs w:val="24"/>
          <w:lang w:eastAsia="ru-RU"/>
        </w:rPr>
        <w:t xml:space="preserve">, а также сведений, документов и (или) информации, которые у заявителя или его </w:t>
      </w:r>
      <w:r w:rsidRPr="007873CA">
        <w:rPr>
          <w:rFonts w:ascii="Arial" w:hAnsi="Arial" w:cs="Arial"/>
          <w:kern w:val="2"/>
          <w:sz w:val="24"/>
          <w:szCs w:val="24"/>
          <w:lang w:eastAsia="ru-RU"/>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r w:rsidRPr="007873CA">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30.</w:t>
      </w:r>
      <w:r>
        <w:rPr>
          <w:rFonts w:ascii="Arial" w:hAnsi="Arial" w:cs="Arial"/>
          <w:kern w:val="2"/>
          <w:sz w:val="24"/>
          <w:szCs w:val="24"/>
          <w:lang w:eastAsia="ru-RU"/>
        </w:rPr>
        <w:t xml:space="preserve"> </w:t>
      </w:r>
      <w:r w:rsidRPr="007873CA">
        <w:rPr>
          <w:rFonts w:ascii="Arial" w:hAnsi="Arial" w:cs="Arial"/>
          <w:kern w:val="2"/>
          <w:sz w:val="24"/>
          <w:szCs w:val="24"/>
          <w:lang w:eastAsia="ru-RU"/>
        </w:rPr>
        <w:t>Требования к документам, представляемым заявителем или его представителем:</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w:t>
      </w:r>
      <w:r>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w:t>
      </w:r>
      <w:r>
        <w:rPr>
          <w:rFonts w:ascii="Arial" w:hAnsi="Arial" w:cs="Arial"/>
          <w:kern w:val="2"/>
          <w:sz w:val="24"/>
          <w:szCs w:val="24"/>
          <w:lang w:eastAsia="ru-RU"/>
        </w:rPr>
        <w:t xml:space="preserve"> </w:t>
      </w:r>
      <w:r w:rsidRPr="007873CA">
        <w:rPr>
          <w:rFonts w:ascii="Arial" w:hAnsi="Arial" w:cs="Arial"/>
          <w:kern w:val="2"/>
          <w:sz w:val="24"/>
          <w:szCs w:val="24"/>
          <w:lang w:eastAsia="ru-RU"/>
        </w:rPr>
        <w:t>тексты документов должны быть написаны разборчиво;</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w:t>
      </w:r>
      <w:r>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w:t>
      </w:r>
      <w:r>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быть исполнены карандашом;</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w:t>
      </w:r>
      <w:r>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1355D8" w:rsidRPr="007873CA" w:rsidRDefault="001355D8" w:rsidP="001355D8">
      <w:pPr>
        <w:autoSpaceDE w:val="0"/>
        <w:autoSpaceDN w:val="0"/>
        <w:adjustRightInd w:val="0"/>
        <w:ind w:firstLine="709"/>
        <w:jc w:val="both"/>
        <w:rPr>
          <w:rFonts w:ascii="Arial" w:hAnsi="Arial" w:cs="Arial"/>
          <w:kern w:val="2"/>
          <w:sz w:val="24"/>
          <w:szCs w:val="24"/>
        </w:rPr>
      </w:pPr>
    </w:p>
    <w:p w:rsidR="001355D8" w:rsidRPr="00547E43" w:rsidRDefault="001355D8" w:rsidP="001355D8">
      <w:pPr>
        <w:keepLines/>
        <w:tabs>
          <w:tab w:val="left" w:pos="3281"/>
        </w:tabs>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10.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1355D8" w:rsidRPr="007873CA" w:rsidRDefault="001355D8" w:rsidP="001355D8">
      <w:pPr>
        <w:keepNext/>
        <w:keepLines/>
        <w:autoSpaceDE w:val="0"/>
        <w:autoSpaceDN w:val="0"/>
        <w:adjustRightInd w:val="0"/>
        <w:ind w:firstLine="720"/>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bookmarkStart w:id="0" w:name="Par232"/>
      <w:bookmarkEnd w:id="0"/>
      <w:r w:rsidRPr="007873CA">
        <w:rPr>
          <w:rFonts w:ascii="Arial" w:hAnsi="Arial" w:cs="Arial"/>
          <w:kern w:val="2"/>
          <w:sz w:val="2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autoSpaceDE w:val="0"/>
        <w:autoSpaceDN w:val="0"/>
        <w:adjustRightInd w:val="0"/>
        <w:jc w:val="center"/>
        <w:rPr>
          <w:rFonts w:ascii="Arial" w:hAnsi="Arial" w:cs="Arial"/>
          <w:sz w:val="24"/>
          <w:szCs w:val="24"/>
        </w:rPr>
      </w:pPr>
      <w:r w:rsidRPr="007873CA">
        <w:rPr>
          <w:rFonts w:ascii="Arial" w:eastAsia="Times New Roman" w:hAnsi="Arial" w:cs="Arial"/>
          <w:kern w:val="2"/>
          <w:sz w:val="24"/>
          <w:szCs w:val="24"/>
          <w:lang w:eastAsia="ru-RU"/>
        </w:rPr>
        <w:t xml:space="preserve">Глава 11. </w:t>
      </w:r>
      <w:r w:rsidRPr="007873CA">
        <w:rPr>
          <w:rFonts w:ascii="Arial" w:hAnsi="Arial" w:cs="Arial"/>
          <w:sz w:val="24"/>
          <w:szCs w:val="24"/>
        </w:rPr>
        <w:t>Запрет требовать от заявителя</w:t>
      </w:r>
      <w:r>
        <w:rPr>
          <w:rFonts w:ascii="Arial" w:hAnsi="Arial" w:cs="Arial"/>
          <w:sz w:val="24"/>
          <w:szCs w:val="24"/>
        </w:rPr>
        <w:t xml:space="preserve"> </w:t>
      </w:r>
      <w:r w:rsidRPr="007873CA">
        <w:rPr>
          <w:rFonts w:ascii="Arial" w:hAnsi="Arial" w:cs="Arial"/>
          <w:sz w:val="24"/>
          <w:szCs w:val="24"/>
        </w:rPr>
        <w:t>представления документов</w:t>
      </w:r>
      <w:r>
        <w:rPr>
          <w:rFonts w:ascii="Arial" w:hAnsi="Arial" w:cs="Arial"/>
          <w:sz w:val="24"/>
          <w:szCs w:val="24"/>
        </w:rPr>
        <w:t xml:space="preserve"> </w:t>
      </w:r>
      <w:r w:rsidRPr="007873CA">
        <w:rPr>
          <w:rFonts w:ascii="Arial" w:hAnsi="Arial" w:cs="Arial"/>
          <w:sz w:val="24"/>
          <w:szCs w:val="24"/>
        </w:rPr>
        <w:t>и</w:t>
      </w:r>
      <w:r>
        <w:rPr>
          <w:rFonts w:ascii="Arial" w:hAnsi="Arial" w:cs="Arial"/>
          <w:sz w:val="24"/>
          <w:szCs w:val="24"/>
        </w:rPr>
        <w:t xml:space="preserve"> </w:t>
      </w:r>
      <w:r w:rsidRPr="007873CA">
        <w:rPr>
          <w:rFonts w:ascii="Arial" w:hAnsi="Arial" w:cs="Arial"/>
          <w:sz w:val="24"/>
          <w:szCs w:val="24"/>
        </w:rPr>
        <w:t>информации</w:t>
      </w:r>
    </w:p>
    <w:p w:rsidR="001355D8" w:rsidRPr="007873CA" w:rsidRDefault="001355D8" w:rsidP="001355D8">
      <w:pPr>
        <w:keepNext/>
        <w:autoSpaceDE w:val="0"/>
        <w:autoSpaceDN w:val="0"/>
        <w:adjustRightInd w:val="0"/>
        <w:ind w:firstLine="709"/>
        <w:jc w:val="both"/>
        <w:rPr>
          <w:rFonts w:ascii="Arial" w:eastAsia="Times New Roman"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32.</w:t>
      </w:r>
      <w:r>
        <w:rPr>
          <w:rFonts w:ascii="Arial" w:hAnsi="Arial" w:cs="Arial"/>
          <w:kern w:val="2"/>
          <w:sz w:val="24"/>
          <w:szCs w:val="24"/>
          <w:lang w:eastAsia="ru-RU"/>
        </w:rPr>
        <w:t xml:space="preserve"> </w:t>
      </w:r>
      <w:r w:rsidRPr="007873CA">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7873CA">
        <w:rPr>
          <w:rFonts w:ascii="Arial" w:hAnsi="Arial" w:cs="Arial"/>
          <w:kern w:val="2"/>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873CA">
        <w:rPr>
          <w:rFonts w:ascii="Arial"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Pr>
          <w:rFonts w:ascii="Arial" w:hAnsi="Arial" w:cs="Arial"/>
          <w:kern w:val="2"/>
          <w:sz w:val="24"/>
          <w:szCs w:val="24"/>
          <w:lang w:eastAsia="ru-RU"/>
        </w:rPr>
        <w:t>2)</w:t>
      </w:r>
      <w:r w:rsidRPr="007873CA">
        <w:rPr>
          <w:rFonts w:ascii="Arial" w:hAnsi="Arial" w:cs="Arial"/>
          <w:kern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7873CA">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1355D8" w:rsidRPr="007873CA" w:rsidRDefault="001355D8" w:rsidP="001355D8">
      <w:pPr>
        <w:autoSpaceDE w:val="0"/>
        <w:autoSpaceDN w:val="0"/>
        <w:adjustRightInd w:val="0"/>
        <w:ind w:firstLine="567"/>
        <w:jc w:val="both"/>
        <w:rPr>
          <w:rFonts w:ascii="Arial" w:hAnsi="Arial" w:cs="Arial"/>
          <w:kern w:val="2"/>
          <w:sz w:val="24"/>
          <w:szCs w:val="24"/>
          <w:lang w:eastAsia="ru-RU"/>
        </w:rPr>
      </w:pPr>
      <w:r w:rsidRPr="007873CA">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355D8" w:rsidRPr="007873CA" w:rsidRDefault="001355D8" w:rsidP="001355D8">
      <w:pPr>
        <w:tabs>
          <w:tab w:val="left" w:pos="1110"/>
        </w:tabs>
        <w:rPr>
          <w:rFonts w:ascii="Arial" w:hAnsi="Arial" w:cs="Arial"/>
          <w:kern w:val="2"/>
          <w:sz w:val="24"/>
          <w:szCs w:val="24"/>
          <w:lang w:eastAsia="ru-RU"/>
        </w:rPr>
      </w:pPr>
    </w:p>
    <w:p w:rsidR="001355D8" w:rsidRPr="007873CA" w:rsidRDefault="001355D8" w:rsidP="001355D8">
      <w:pPr>
        <w:autoSpaceDE w:val="0"/>
        <w:autoSpaceDN w:val="0"/>
        <w:adjustRightInd w:val="0"/>
        <w:jc w:val="center"/>
        <w:outlineLvl w:val="0"/>
        <w:rPr>
          <w:rFonts w:ascii="Arial" w:hAnsi="Arial" w:cs="Arial"/>
          <w:sz w:val="24"/>
          <w:szCs w:val="24"/>
        </w:rPr>
      </w:pPr>
      <w:r w:rsidRPr="007873CA">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355D8" w:rsidRPr="007873CA" w:rsidRDefault="001355D8" w:rsidP="001355D8">
      <w:pPr>
        <w:autoSpaceDE w:val="0"/>
        <w:autoSpaceDN w:val="0"/>
        <w:adjustRightInd w:val="0"/>
        <w:jc w:val="both"/>
        <w:rPr>
          <w:rFonts w:ascii="Arial" w:hAnsi="Arial" w:cs="Arial"/>
          <w:sz w:val="24"/>
          <w:szCs w:val="24"/>
        </w:rPr>
      </w:pPr>
    </w:p>
    <w:p w:rsidR="001355D8" w:rsidRPr="007873CA" w:rsidRDefault="001355D8" w:rsidP="001355D8">
      <w:pPr>
        <w:autoSpaceDE w:val="0"/>
        <w:autoSpaceDN w:val="0"/>
        <w:adjustRightInd w:val="0"/>
        <w:ind w:firstLine="540"/>
        <w:jc w:val="both"/>
        <w:rPr>
          <w:rFonts w:ascii="Arial" w:hAnsi="Arial" w:cs="Arial"/>
          <w:sz w:val="24"/>
          <w:szCs w:val="24"/>
        </w:rPr>
      </w:pPr>
      <w:r w:rsidRPr="007873CA">
        <w:rPr>
          <w:rFonts w:ascii="Arial" w:hAnsi="Arial" w:cs="Arial"/>
          <w:sz w:val="24"/>
          <w:szCs w:val="24"/>
        </w:rPr>
        <w:t>33. Основаниями для отказа в приеме документов являются:</w:t>
      </w:r>
    </w:p>
    <w:p w:rsidR="001355D8" w:rsidRPr="007873CA" w:rsidRDefault="001355D8" w:rsidP="001355D8">
      <w:pPr>
        <w:autoSpaceDE w:val="0"/>
        <w:autoSpaceDN w:val="0"/>
        <w:adjustRightInd w:val="0"/>
        <w:ind w:firstLine="540"/>
        <w:jc w:val="both"/>
        <w:rPr>
          <w:rFonts w:ascii="Arial" w:hAnsi="Arial" w:cs="Arial"/>
          <w:sz w:val="24"/>
          <w:szCs w:val="24"/>
        </w:rPr>
      </w:pPr>
      <w:r w:rsidRPr="007873CA">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1355D8" w:rsidRPr="007873CA" w:rsidRDefault="001355D8" w:rsidP="001355D8">
      <w:pPr>
        <w:autoSpaceDE w:val="0"/>
        <w:autoSpaceDN w:val="0"/>
        <w:adjustRightInd w:val="0"/>
        <w:ind w:firstLine="540"/>
        <w:jc w:val="both"/>
        <w:rPr>
          <w:rFonts w:ascii="Arial" w:hAnsi="Arial" w:cs="Arial"/>
          <w:sz w:val="24"/>
          <w:szCs w:val="24"/>
        </w:rPr>
      </w:pPr>
      <w:r w:rsidRPr="007873CA">
        <w:rPr>
          <w:rFonts w:ascii="Arial" w:hAnsi="Arial" w:cs="Arial"/>
          <w:sz w:val="24"/>
          <w:szCs w:val="24"/>
        </w:rPr>
        <w:t>2) непредставление заявителем или его представителем документов, указанных в пункте 26 настоящего административного регламента;</w:t>
      </w:r>
    </w:p>
    <w:p w:rsidR="001355D8" w:rsidRPr="007873CA" w:rsidRDefault="001355D8" w:rsidP="001355D8">
      <w:pPr>
        <w:autoSpaceDE w:val="0"/>
        <w:autoSpaceDN w:val="0"/>
        <w:adjustRightInd w:val="0"/>
        <w:ind w:firstLine="540"/>
        <w:jc w:val="both"/>
        <w:rPr>
          <w:rFonts w:ascii="Arial" w:hAnsi="Arial" w:cs="Arial"/>
          <w:sz w:val="24"/>
          <w:szCs w:val="24"/>
        </w:rPr>
      </w:pPr>
      <w:r w:rsidRPr="007873CA">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1355D8" w:rsidRPr="007873CA" w:rsidRDefault="001355D8" w:rsidP="001355D8">
      <w:pPr>
        <w:autoSpaceDE w:val="0"/>
        <w:autoSpaceDN w:val="0"/>
        <w:adjustRightInd w:val="0"/>
        <w:ind w:firstLine="540"/>
        <w:jc w:val="both"/>
        <w:rPr>
          <w:rFonts w:ascii="Arial" w:hAnsi="Arial" w:cs="Arial"/>
          <w:sz w:val="24"/>
          <w:szCs w:val="24"/>
        </w:rPr>
      </w:pPr>
      <w:r w:rsidRPr="007873CA">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355D8" w:rsidRPr="007873CA" w:rsidRDefault="001355D8" w:rsidP="001355D8">
      <w:pPr>
        <w:autoSpaceDE w:val="0"/>
        <w:autoSpaceDN w:val="0"/>
        <w:adjustRightInd w:val="0"/>
        <w:ind w:firstLine="539"/>
        <w:jc w:val="both"/>
        <w:rPr>
          <w:rFonts w:ascii="Arial" w:hAnsi="Arial" w:cs="Arial"/>
          <w:kern w:val="2"/>
          <w:sz w:val="24"/>
          <w:szCs w:val="24"/>
          <w:lang w:eastAsia="ru-RU"/>
        </w:rPr>
      </w:pPr>
      <w:r w:rsidRPr="007873CA">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873CA">
        <w:rPr>
          <w:rFonts w:ascii="Arial" w:hAnsi="Arial" w:cs="Arial"/>
          <w:kern w:val="2"/>
          <w:sz w:val="24"/>
          <w:szCs w:val="24"/>
          <w:lang w:eastAsia="ru-RU"/>
        </w:rPr>
        <w:t xml:space="preserve">или его </w:t>
      </w:r>
      <w:r w:rsidRPr="007873CA">
        <w:rPr>
          <w:rFonts w:ascii="Arial" w:hAnsi="Arial" w:cs="Arial"/>
          <w:kern w:val="2"/>
          <w:sz w:val="24"/>
          <w:szCs w:val="24"/>
          <w:lang w:eastAsia="ru-RU"/>
        </w:rPr>
        <w:lastRenderedPageBreak/>
        <w:t xml:space="preserve">представителя </w:t>
      </w:r>
      <w:r w:rsidRPr="007873CA">
        <w:rPr>
          <w:rFonts w:ascii="Arial" w:hAnsi="Arial" w:cs="Arial"/>
          <w:sz w:val="24"/>
          <w:szCs w:val="24"/>
        </w:rPr>
        <w:t>в порядке, предусмотренном пунктом 80 настоящего административного регламента.</w:t>
      </w:r>
    </w:p>
    <w:p w:rsidR="001355D8" w:rsidRPr="007873CA" w:rsidRDefault="001355D8" w:rsidP="001355D8">
      <w:pPr>
        <w:autoSpaceDE w:val="0"/>
        <w:autoSpaceDN w:val="0"/>
        <w:adjustRightInd w:val="0"/>
        <w:ind w:firstLine="539"/>
        <w:jc w:val="both"/>
        <w:rPr>
          <w:rFonts w:ascii="Arial" w:hAnsi="Arial" w:cs="Arial"/>
          <w:sz w:val="24"/>
          <w:szCs w:val="24"/>
        </w:rPr>
      </w:pPr>
      <w:r w:rsidRPr="007873CA">
        <w:rPr>
          <w:rFonts w:ascii="Arial" w:hAnsi="Arial" w:cs="Arial"/>
          <w:sz w:val="24"/>
          <w:szCs w:val="24"/>
        </w:rPr>
        <w:t xml:space="preserve">35. Отказ в приеме документов не препятствует повторному обращению заявителей </w:t>
      </w:r>
      <w:r w:rsidRPr="007873CA">
        <w:rPr>
          <w:rFonts w:ascii="Arial" w:hAnsi="Arial" w:cs="Arial"/>
          <w:kern w:val="2"/>
          <w:sz w:val="24"/>
          <w:szCs w:val="24"/>
          <w:lang w:eastAsia="ru-RU"/>
        </w:rPr>
        <w:t xml:space="preserve">или их представителей </w:t>
      </w:r>
      <w:r w:rsidRPr="007873CA">
        <w:rPr>
          <w:rFonts w:ascii="Arial" w:hAnsi="Arial" w:cs="Arial"/>
          <w:sz w:val="24"/>
          <w:szCs w:val="24"/>
        </w:rPr>
        <w:t xml:space="preserve">за предоставлением муниципальной услуги и может быть обжалован заявителем </w:t>
      </w:r>
      <w:r w:rsidRPr="007873CA">
        <w:rPr>
          <w:rFonts w:ascii="Arial" w:hAnsi="Arial" w:cs="Arial"/>
          <w:kern w:val="2"/>
          <w:sz w:val="24"/>
          <w:szCs w:val="24"/>
          <w:lang w:eastAsia="ru-RU"/>
        </w:rPr>
        <w:t xml:space="preserve">или его представителем </w:t>
      </w:r>
      <w:r w:rsidRPr="007873CA">
        <w:rPr>
          <w:rFonts w:ascii="Arial" w:hAnsi="Arial" w:cs="Arial"/>
          <w:sz w:val="24"/>
          <w:szCs w:val="24"/>
        </w:rPr>
        <w:t>в порядке, установленном действующим законодательством.</w:t>
      </w:r>
    </w:p>
    <w:p w:rsidR="001355D8" w:rsidRPr="007873CA" w:rsidRDefault="001355D8" w:rsidP="001355D8">
      <w:pPr>
        <w:keepNext/>
        <w:keepLines/>
        <w:autoSpaceDE w:val="0"/>
        <w:autoSpaceDN w:val="0"/>
        <w:adjustRightInd w:val="0"/>
        <w:jc w:val="center"/>
        <w:outlineLvl w:val="2"/>
        <w:rPr>
          <w:rFonts w:ascii="Arial" w:hAnsi="Arial" w:cs="Arial"/>
          <w:sz w:val="24"/>
          <w:szCs w:val="24"/>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13. Исчерпывающий перечень оснований для приостановления</w:t>
      </w:r>
    </w:p>
    <w:p w:rsidR="001355D8" w:rsidRPr="007873CA" w:rsidRDefault="001355D8" w:rsidP="001355D8">
      <w:pPr>
        <w:keepNext/>
        <w:keepLines/>
        <w:autoSpaceDE w:val="0"/>
        <w:autoSpaceDN w:val="0"/>
        <w:adjustRightInd w:val="0"/>
        <w:jc w:val="center"/>
        <w:rPr>
          <w:rFonts w:ascii="Arial" w:hAnsi="Arial" w:cs="Arial"/>
          <w:kern w:val="2"/>
          <w:sz w:val="24"/>
          <w:szCs w:val="24"/>
          <w:lang w:eastAsia="ru-RU"/>
        </w:rPr>
      </w:pPr>
      <w:r w:rsidRPr="007873CA">
        <w:rPr>
          <w:rFonts w:ascii="Arial" w:hAnsi="Arial" w:cs="Arial"/>
          <w:kern w:val="2"/>
          <w:sz w:val="24"/>
          <w:szCs w:val="24"/>
          <w:lang w:eastAsia="ru-RU"/>
        </w:rPr>
        <w:t>или отказа в предоставлении муниципальной услуги</w:t>
      </w:r>
    </w:p>
    <w:p w:rsidR="001355D8" w:rsidRPr="007873CA" w:rsidRDefault="001355D8" w:rsidP="001355D8">
      <w:pPr>
        <w:keepNext/>
        <w:keepLines/>
        <w:autoSpaceDE w:val="0"/>
        <w:autoSpaceDN w:val="0"/>
        <w:adjustRightInd w:val="0"/>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Pr>
          <w:rFonts w:ascii="Arial" w:hAnsi="Arial" w:cs="Arial"/>
          <w:kern w:val="2"/>
          <w:sz w:val="24"/>
          <w:szCs w:val="24"/>
          <w:lang w:eastAsia="ru-RU"/>
        </w:rPr>
        <w:t xml:space="preserve">36. </w:t>
      </w:r>
      <w:r w:rsidRPr="007873CA">
        <w:rPr>
          <w:rFonts w:ascii="Arial" w:hAnsi="Arial" w:cs="Arial"/>
          <w:kern w:val="2"/>
          <w:sz w:val="24"/>
          <w:szCs w:val="24"/>
          <w:lang w:eastAsia="ru-RU"/>
        </w:rPr>
        <w:t xml:space="preserve">Основания для приостановления и отказа в предоставлении муниципальной услуги законодательством не предусмотрены. </w:t>
      </w:r>
    </w:p>
    <w:p w:rsidR="001355D8" w:rsidRPr="007873CA" w:rsidRDefault="001355D8" w:rsidP="001355D8">
      <w:pPr>
        <w:autoSpaceDE w:val="0"/>
        <w:autoSpaceDN w:val="0"/>
        <w:adjustRightInd w:val="0"/>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14. Перечень услуг, которые являются необходимыми</w:t>
      </w:r>
      <w:r>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355D8" w:rsidRPr="007873CA" w:rsidRDefault="001355D8" w:rsidP="001355D8">
      <w:pPr>
        <w:keepNext/>
        <w:keepLines/>
        <w:autoSpaceDE w:val="0"/>
        <w:autoSpaceDN w:val="0"/>
        <w:adjustRightInd w:val="0"/>
        <w:ind w:firstLine="720"/>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37.</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lang w:eastAsia="ru-RU"/>
        </w:rPr>
        <w:t xml:space="preserve">Думы </w:t>
      </w:r>
      <w:r w:rsidRPr="006C49E8">
        <w:rPr>
          <w:rFonts w:ascii="Arial" w:hAnsi="Arial" w:cs="Arial"/>
          <w:kern w:val="2"/>
          <w:sz w:val="24"/>
          <w:szCs w:val="24"/>
        </w:rPr>
        <w:t>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w:t>
      </w:r>
      <w:r>
        <w:rPr>
          <w:rFonts w:ascii="Arial" w:hAnsi="Arial" w:cs="Arial"/>
          <w:kern w:val="2"/>
          <w:sz w:val="24"/>
          <w:szCs w:val="24"/>
        </w:rPr>
        <w:t>74</w:t>
      </w:r>
      <w:r w:rsidRPr="007873CA">
        <w:rPr>
          <w:rFonts w:ascii="Arial" w:hAnsi="Arial" w:cs="Arial"/>
          <w:kern w:val="2"/>
          <w:sz w:val="24"/>
          <w:szCs w:val="24"/>
          <w:lang w:eastAsia="ru-RU"/>
        </w:rPr>
        <w:t xml:space="preserve">, услуги, которые являются </w:t>
      </w:r>
      <w:r w:rsidRPr="002F5011">
        <w:rPr>
          <w:rFonts w:ascii="Arial" w:hAnsi="Arial" w:cs="Arial"/>
          <w:kern w:val="2"/>
          <w:sz w:val="24"/>
          <w:szCs w:val="24"/>
          <w:lang w:eastAsia="ru-RU"/>
        </w:rPr>
        <w:t>необходимыми и обязательными</w:t>
      </w:r>
      <w:r w:rsidRPr="007873CA">
        <w:rPr>
          <w:rFonts w:ascii="Arial" w:hAnsi="Arial" w:cs="Arial"/>
          <w:kern w:val="2"/>
          <w:sz w:val="24"/>
          <w:szCs w:val="24"/>
          <w:lang w:eastAsia="ru-RU"/>
        </w:rPr>
        <w:t xml:space="preserve"> для предоставления муниципальной услуги, отсутствуют.</w:t>
      </w:r>
    </w:p>
    <w:p w:rsidR="001355D8" w:rsidRPr="007873CA" w:rsidRDefault="001355D8" w:rsidP="001355D8">
      <w:pPr>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15. Порядок, размер и основания взимания государственной пошлины или иной платы, взимаемой</w:t>
      </w:r>
      <w:r>
        <w:rPr>
          <w:rFonts w:ascii="Arial" w:hAnsi="Arial" w:cs="Arial"/>
          <w:kern w:val="2"/>
          <w:sz w:val="24"/>
          <w:szCs w:val="24"/>
          <w:lang w:eastAsia="ru-RU"/>
        </w:rPr>
        <w:t xml:space="preserve"> </w:t>
      </w:r>
      <w:r w:rsidRPr="007873CA">
        <w:rPr>
          <w:rFonts w:ascii="Arial" w:hAnsi="Arial" w:cs="Arial"/>
          <w:kern w:val="2"/>
          <w:sz w:val="24"/>
          <w:szCs w:val="24"/>
          <w:lang w:eastAsia="ru-RU"/>
        </w:rPr>
        <w:t>за предоставление муниципальной услуги</w:t>
      </w:r>
    </w:p>
    <w:p w:rsidR="001355D8" w:rsidRPr="007873CA" w:rsidRDefault="001355D8" w:rsidP="001355D8">
      <w:pPr>
        <w:keepNext/>
        <w:keepLines/>
        <w:autoSpaceDE w:val="0"/>
        <w:autoSpaceDN w:val="0"/>
        <w:adjustRightInd w:val="0"/>
        <w:ind w:firstLine="720"/>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38.</w:t>
      </w:r>
      <w:r>
        <w:rPr>
          <w:rFonts w:ascii="Arial" w:hAnsi="Arial" w:cs="Arial"/>
          <w:kern w:val="2"/>
          <w:sz w:val="24"/>
          <w:szCs w:val="24"/>
          <w:lang w:eastAsia="ru-RU"/>
        </w:rPr>
        <w:t xml:space="preserve"> </w:t>
      </w:r>
      <w:r w:rsidRPr="007873CA">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1355D8" w:rsidRPr="007873CA" w:rsidRDefault="001355D8" w:rsidP="001355D8">
      <w:pPr>
        <w:ind w:firstLine="720"/>
        <w:jc w:val="both"/>
        <w:rPr>
          <w:rFonts w:ascii="Arial" w:hAnsi="Arial" w:cs="Arial"/>
          <w:kern w:val="2"/>
          <w:sz w:val="24"/>
          <w:szCs w:val="24"/>
          <w:lang w:eastAsia="ru-RU"/>
        </w:rPr>
      </w:pPr>
      <w:r w:rsidRPr="007873CA">
        <w:rPr>
          <w:rFonts w:ascii="Arial" w:hAnsi="Arial" w:cs="Arial"/>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355D8" w:rsidRPr="007873CA" w:rsidRDefault="001355D8" w:rsidP="001355D8">
      <w:pPr>
        <w:ind w:firstLine="720"/>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16. Порядок, размер и основания взимания платы</w:t>
      </w:r>
      <w:r>
        <w:rPr>
          <w:rFonts w:ascii="Arial" w:hAnsi="Arial" w:cs="Arial"/>
          <w:kern w:val="2"/>
          <w:sz w:val="24"/>
          <w:szCs w:val="24"/>
          <w:lang w:eastAsia="ru-RU"/>
        </w:rPr>
        <w:t xml:space="preserve"> </w:t>
      </w:r>
      <w:r w:rsidRPr="007873CA">
        <w:rPr>
          <w:rFonts w:ascii="Arial" w:hAnsi="Arial" w:cs="Arial"/>
          <w:kern w:val="2"/>
          <w:sz w:val="24"/>
          <w:szCs w:val="24"/>
          <w:lang w:eastAsia="ru-RU"/>
        </w:rPr>
        <w:t>за предоставление услуг, которые являются необходимыми</w:t>
      </w:r>
      <w:r>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Pr>
          <w:rFonts w:ascii="Arial" w:hAnsi="Arial" w:cs="Arial"/>
          <w:kern w:val="2"/>
          <w:sz w:val="24"/>
          <w:szCs w:val="24"/>
          <w:lang w:eastAsia="ru-RU"/>
        </w:rPr>
        <w:t xml:space="preserve"> </w:t>
      </w:r>
      <w:r w:rsidRPr="007873CA">
        <w:rPr>
          <w:rFonts w:ascii="Arial" w:hAnsi="Arial" w:cs="Arial"/>
          <w:kern w:val="2"/>
          <w:sz w:val="24"/>
          <w:szCs w:val="24"/>
          <w:lang w:eastAsia="ru-RU"/>
        </w:rPr>
        <w:t>включая информацию о методике расчета размера такой платы</w:t>
      </w:r>
    </w:p>
    <w:p w:rsidR="001355D8" w:rsidRPr="007873CA" w:rsidRDefault="001355D8" w:rsidP="001355D8">
      <w:pPr>
        <w:keepNext/>
        <w:keepLines/>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ind w:firstLine="720"/>
        <w:jc w:val="both"/>
        <w:rPr>
          <w:rFonts w:ascii="Arial" w:hAnsi="Arial" w:cs="Arial"/>
          <w:kern w:val="2"/>
          <w:sz w:val="24"/>
          <w:szCs w:val="24"/>
          <w:lang w:eastAsia="ru-RU"/>
        </w:rPr>
      </w:pPr>
      <w:r>
        <w:rPr>
          <w:rFonts w:ascii="Arial" w:hAnsi="Arial" w:cs="Arial"/>
          <w:kern w:val="2"/>
          <w:sz w:val="24"/>
          <w:szCs w:val="24"/>
          <w:lang w:eastAsia="ru-RU"/>
        </w:rPr>
        <w:t xml:space="preserve">40. </w:t>
      </w:r>
      <w:r w:rsidRPr="007873CA">
        <w:rPr>
          <w:rFonts w:ascii="Arial" w:hAnsi="Arial" w:cs="Arial"/>
          <w:kern w:val="2"/>
          <w:sz w:val="24"/>
          <w:szCs w:val="24"/>
          <w:lang w:eastAsia="ru-RU"/>
        </w:rPr>
        <w:t xml:space="preserve">Плата за </w:t>
      </w:r>
      <w:r w:rsidRPr="007873CA">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873CA">
        <w:rPr>
          <w:rFonts w:ascii="Arial" w:hAnsi="Arial" w:cs="Arial"/>
          <w:kern w:val="2"/>
          <w:sz w:val="24"/>
          <w:szCs w:val="24"/>
          <w:lang w:eastAsia="ru-RU"/>
        </w:rPr>
        <w:t>.</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bookmarkStart w:id="1" w:name="Par285"/>
      <w:bookmarkEnd w:id="1"/>
      <w:r w:rsidRPr="007873CA">
        <w:rPr>
          <w:rFonts w:ascii="Arial" w:hAnsi="Arial" w:cs="Arial"/>
          <w:kern w:val="2"/>
          <w:sz w:val="24"/>
          <w:szCs w:val="24"/>
          <w:lang w:eastAsia="ru-RU"/>
        </w:rPr>
        <w:t>Глава 17. Максимальный срок ожидания в очереди</w:t>
      </w:r>
      <w:r>
        <w:rPr>
          <w:rFonts w:ascii="Arial" w:hAnsi="Arial" w:cs="Arial"/>
          <w:kern w:val="2"/>
          <w:sz w:val="24"/>
          <w:szCs w:val="24"/>
          <w:lang w:eastAsia="ru-RU"/>
        </w:rPr>
        <w:t xml:space="preserve"> </w:t>
      </w:r>
      <w:r w:rsidRPr="007873CA">
        <w:rPr>
          <w:rFonts w:ascii="Arial" w:hAnsi="Arial" w:cs="Arial"/>
          <w:kern w:val="2"/>
          <w:sz w:val="24"/>
          <w:szCs w:val="24"/>
          <w:lang w:eastAsia="ru-RU"/>
        </w:rPr>
        <w:t>при подаче заявления и при получении</w:t>
      </w:r>
      <w:r>
        <w:rPr>
          <w:rFonts w:ascii="Arial" w:hAnsi="Arial" w:cs="Arial"/>
          <w:kern w:val="2"/>
          <w:sz w:val="24"/>
          <w:szCs w:val="24"/>
          <w:lang w:eastAsia="ru-RU"/>
        </w:rPr>
        <w:t xml:space="preserve"> </w:t>
      </w:r>
      <w:r w:rsidRPr="007873CA">
        <w:rPr>
          <w:rFonts w:ascii="Arial" w:hAnsi="Arial" w:cs="Arial"/>
          <w:kern w:val="2"/>
          <w:sz w:val="24"/>
          <w:szCs w:val="24"/>
          <w:lang w:eastAsia="ru-RU"/>
        </w:rPr>
        <w:t>результата предоставления такой услуги</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ind w:firstLine="720"/>
        <w:jc w:val="both"/>
        <w:rPr>
          <w:rFonts w:ascii="Arial" w:hAnsi="Arial" w:cs="Arial"/>
          <w:kern w:val="2"/>
          <w:sz w:val="24"/>
          <w:szCs w:val="24"/>
          <w:lang w:eastAsia="ru-RU"/>
        </w:rPr>
      </w:pPr>
      <w:r w:rsidRPr="007873CA">
        <w:rPr>
          <w:rFonts w:ascii="Arial" w:hAnsi="Arial" w:cs="Arial"/>
          <w:kern w:val="2"/>
          <w:sz w:val="24"/>
          <w:szCs w:val="24"/>
          <w:lang w:eastAsia="ru-RU"/>
        </w:rPr>
        <w:t>41.</w:t>
      </w:r>
      <w:r>
        <w:rPr>
          <w:rFonts w:ascii="Arial" w:hAnsi="Arial" w:cs="Arial"/>
          <w:kern w:val="2"/>
          <w:sz w:val="24"/>
          <w:szCs w:val="24"/>
          <w:lang w:eastAsia="ru-RU"/>
        </w:rPr>
        <w:t xml:space="preserve"> </w:t>
      </w:r>
      <w:r w:rsidRPr="007873CA">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1355D8" w:rsidRPr="007873CA" w:rsidRDefault="001355D8" w:rsidP="001355D8">
      <w:pPr>
        <w:ind w:firstLine="720"/>
        <w:jc w:val="both"/>
        <w:rPr>
          <w:rFonts w:ascii="Arial" w:hAnsi="Arial" w:cs="Arial"/>
          <w:kern w:val="2"/>
          <w:sz w:val="24"/>
          <w:szCs w:val="24"/>
          <w:lang w:eastAsia="ru-RU"/>
        </w:rPr>
      </w:pPr>
      <w:r w:rsidRPr="007873CA">
        <w:rPr>
          <w:rFonts w:ascii="Arial" w:hAnsi="Arial" w:cs="Arial"/>
          <w:kern w:val="2"/>
          <w:sz w:val="24"/>
          <w:szCs w:val="24"/>
          <w:lang w:eastAsia="ru-RU"/>
        </w:rPr>
        <w:t>42.</w:t>
      </w:r>
      <w:r>
        <w:rPr>
          <w:rFonts w:ascii="Arial" w:hAnsi="Arial" w:cs="Arial"/>
          <w:kern w:val="2"/>
          <w:sz w:val="24"/>
          <w:szCs w:val="24"/>
          <w:lang w:eastAsia="ru-RU"/>
        </w:rPr>
        <w:t xml:space="preserve"> </w:t>
      </w:r>
      <w:r w:rsidRPr="007873CA">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355D8" w:rsidRPr="007873CA" w:rsidRDefault="001355D8" w:rsidP="001355D8">
      <w:pPr>
        <w:jc w:val="center"/>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lastRenderedPageBreak/>
        <w:t>Глава 18. Срок и порядок регистрации заявления,</w:t>
      </w:r>
      <w:r>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в электронной форме</w:t>
      </w:r>
    </w:p>
    <w:p w:rsidR="001355D8" w:rsidRPr="007873CA" w:rsidRDefault="001355D8" w:rsidP="001355D8">
      <w:pPr>
        <w:keepNext/>
        <w:keepLines/>
        <w:ind w:firstLine="709"/>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rPr>
      </w:pPr>
      <w:r>
        <w:rPr>
          <w:rFonts w:ascii="Arial" w:hAnsi="Arial" w:cs="Arial"/>
          <w:kern w:val="2"/>
          <w:sz w:val="24"/>
          <w:szCs w:val="24"/>
          <w:lang w:eastAsia="ru-RU"/>
        </w:rPr>
        <w:t xml:space="preserve">43. </w:t>
      </w:r>
      <w:r w:rsidRPr="007873CA">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873CA">
        <w:rPr>
          <w:rFonts w:ascii="Arial" w:hAnsi="Arial" w:cs="Arial"/>
          <w:kern w:val="2"/>
          <w:sz w:val="24"/>
          <w:szCs w:val="24"/>
        </w:rPr>
        <w:t xml:space="preserve"> в</w:t>
      </w:r>
      <w:r w:rsidRPr="0040360A">
        <w:rPr>
          <w:rFonts w:ascii="Arial" w:eastAsia="Times New Roman" w:hAnsi="Arial" w:cs="Arial"/>
          <w:kern w:val="2"/>
          <w:sz w:val="24"/>
          <w:szCs w:val="24"/>
          <w:lang w:eastAsia="ru-RU"/>
        </w:rPr>
        <w:t xml:space="preserve"> </w:t>
      </w:r>
      <w:r w:rsidRPr="000303E4">
        <w:rPr>
          <w:rFonts w:ascii="Arial" w:hAnsi="Arial" w:cs="Arial"/>
          <w:sz w:val="24"/>
          <w:szCs w:val="24"/>
        </w:rPr>
        <w:t>журнале регистрации обращений за предоставлением муниципальной услуги</w:t>
      </w:r>
      <w:r w:rsidRPr="007873CA">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44. Срок регистрации представленных в администрацию заявления и документов при непосредственном обращении заявителя </w:t>
      </w:r>
      <w:r w:rsidRPr="007873CA">
        <w:rPr>
          <w:rFonts w:ascii="Arial" w:hAnsi="Arial" w:cs="Arial"/>
          <w:kern w:val="2"/>
          <w:sz w:val="24"/>
          <w:szCs w:val="24"/>
          <w:lang w:eastAsia="ru-RU"/>
        </w:rPr>
        <w:t xml:space="preserve">или его представителя </w:t>
      </w:r>
      <w:r w:rsidRPr="007873C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45.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19. Требования к помещениям, в которых</w:t>
      </w:r>
      <w:r>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предоставляется муниципальная услуга</w:t>
      </w:r>
    </w:p>
    <w:p w:rsidR="001355D8" w:rsidRPr="007873CA" w:rsidRDefault="001355D8" w:rsidP="001355D8">
      <w:pPr>
        <w:keepNext/>
        <w:keepLines/>
        <w:autoSpaceDE w:val="0"/>
        <w:autoSpaceDN w:val="0"/>
        <w:ind w:firstLine="709"/>
        <w:jc w:val="both"/>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40360A">
        <w:rPr>
          <w:rFonts w:ascii="Arial" w:eastAsia="Times New Roman" w:hAnsi="Arial" w:cs="Arial"/>
          <w:kern w:val="2"/>
          <w:sz w:val="24"/>
          <w:szCs w:val="24"/>
          <w:lang w:eastAsia="ru-RU"/>
        </w:rPr>
        <w:t>муниципального образования</w:t>
      </w:r>
      <w:r>
        <w:rPr>
          <w:rFonts w:ascii="Arial" w:eastAsia="Times New Roman" w:hAnsi="Arial" w:cs="Arial"/>
          <w:kern w:val="2"/>
          <w:sz w:val="24"/>
          <w:szCs w:val="24"/>
          <w:lang w:eastAsia="ru-RU"/>
        </w:rPr>
        <w:t xml:space="preserve"> «Олонки»</w:t>
      </w:r>
      <w:r w:rsidRPr="007873CA">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1A70A7" w:rsidRDefault="001355D8" w:rsidP="001355D8">
      <w:pPr>
        <w:autoSpaceDE w:val="0"/>
        <w:autoSpaceDN w:val="0"/>
        <w:adjustRightInd w:val="0"/>
        <w:ind w:firstLine="709"/>
        <w:jc w:val="center"/>
        <w:rPr>
          <w:rFonts w:ascii="Arial" w:hAnsi="Arial" w:cs="Arial"/>
          <w:kern w:val="2"/>
          <w:sz w:val="24"/>
          <w:szCs w:val="24"/>
          <w:lang w:eastAsia="ru-RU"/>
        </w:rPr>
      </w:pPr>
      <w:r w:rsidRPr="001A70A7">
        <w:rPr>
          <w:rFonts w:ascii="Arial"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355D8" w:rsidRPr="007873CA" w:rsidRDefault="001355D8" w:rsidP="001355D8">
      <w:pPr>
        <w:autoSpaceDE w:val="0"/>
        <w:autoSpaceDN w:val="0"/>
        <w:adjustRightInd w:val="0"/>
        <w:ind w:firstLine="709"/>
        <w:jc w:val="center"/>
        <w:rPr>
          <w:rFonts w:ascii="Arial" w:hAnsi="Arial" w:cs="Arial"/>
          <w:kern w:val="2"/>
          <w:sz w:val="24"/>
          <w:szCs w:val="24"/>
          <w:lang w:eastAsia="ru-RU"/>
        </w:rPr>
      </w:pPr>
      <w:r w:rsidRPr="001A70A7">
        <w:rPr>
          <w:rFonts w:ascii="Arial" w:hAnsi="Arial" w:cs="Arial"/>
          <w:kern w:val="2"/>
          <w:sz w:val="24"/>
          <w:szCs w:val="24"/>
          <w:lang w:eastAsia="ru-RU"/>
        </w:rPr>
        <w:t>числе в полном объеме), посредством комплексного запроса</w:t>
      </w:r>
    </w:p>
    <w:p w:rsidR="001355D8" w:rsidRPr="007873CA" w:rsidRDefault="001355D8" w:rsidP="001355D8">
      <w:pPr>
        <w:keepNext/>
        <w:keepLines/>
        <w:autoSpaceDE w:val="0"/>
        <w:autoSpaceDN w:val="0"/>
        <w:ind w:firstLine="709"/>
        <w:jc w:val="both"/>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56. Основными показателями доступности и качества муниципальной услуги являются: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среднее время ожидания в очереди при подаче документов;</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возможность получения информации о ходе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для подачи документов, необходимых для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для получения результата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7873CA">
        <w:rPr>
          <w:rFonts w:ascii="Arial" w:hAnsi="Arial" w:cs="Arial"/>
          <w:kern w:val="2"/>
          <w:sz w:val="24"/>
          <w:szCs w:val="24"/>
          <w:lang w:eastAsia="ru-RU"/>
        </w:rPr>
        <w:lastRenderedPageBreak/>
        <w:t>не должна превышать 10 минут по каждому из указанных в пункте 58 настоящего административного регламента видов взаимодействия.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62.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7873CA">
        <w:rPr>
          <w:rFonts w:ascii="Arial" w:hAnsi="Arial" w:cs="Arial"/>
          <w:kern w:val="2"/>
          <w:sz w:val="24"/>
          <w:szCs w:val="24"/>
        </w:rPr>
        <w:t xml:space="preserve"> о ходе предоставления муниципальной услуги на Портале.</w:t>
      </w:r>
    </w:p>
    <w:p w:rsidR="001355D8" w:rsidRPr="007873CA" w:rsidRDefault="001355D8" w:rsidP="001355D8">
      <w:pPr>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5D8" w:rsidRPr="007873CA" w:rsidRDefault="001355D8" w:rsidP="001355D8">
      <w:pPr>
        <w:keepNext/>
        <w:keepLines/>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63. Организация предоставления муниципальной услуги осуществляется по принципу «одного окна» на базе МФЦ при личном обращении заявителя</w:t>
      </w:r>
      <w:r>
        <w:rPr>
          <w:rFonts w:ascii="Arial" w:hAnsi="Arial" w:cs="Arial"/>
          <w:kern w:val="2"/>
          <w:sz w:val="24"/>
          <w:szCs w:val="24"/>
          <w:lang w:eastAsia="ru-RU"/>
        </w:rPr>
        <w:t xml:space="preserve"> </w:t>
      </w:r>
      <w:r w:rsidRPr="007873CA">
        <w:rPr>
          <w:rFonts w:ascii="Arial" w:hAnsi="Arial" w:cs="Arial"/>
          <w:kern w:val="2"/>
          <w:sz w:val="24"/>
          <w:szCs w:val="24"/>
          <w:lang w:eastAsia="ru-RU"/>
        </w:rPr>
        <w:t>или его представителя.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355D8" w:rsidRPr="00547E43" w:rsidRDefault="001355D8" w:rsidP="001355D8">
      <w:pPr>
        <w:autoSpaceDE w:val="0"/>
        <w:autoSpaceDN w:val="0"/>
        <w:adjustRightInd w:val="0"/>
        <w:ind w:firstLine="709"/>
        <w:jc w:val="both"/>
        <w:rPr>
          <w:rFonts w:ascii="Arial" w:hAnsi="Arial" w:cs="Arial"/>
          <w:i/>
          <w:kern w:val="2"/>
          <w:sz w:val="24"/>
          <w:szCs w:val="24"/>
          <w:lang w:eastAsia="ru-RU"/>
        </w:rPr>
      </w:pPr>
      <w:r w:rsidRPr="007873CA">
        <w:rPr>
          <w:rFonts w:ascii="Arial" w:hAnsi="Arial" w:cs="Arial"/>
          <w:kern w:val="2"/>
          <w:sz w:val="24"/>
          <w:szCs w:val="24"/>
          <w:lang w:eastAsia="ru-RU"/>
        </w:rPr>
        <w:t xml:space="preserve">64. </w:t>
      </w:r>
      <w:r w:rsidRPr="00547E43">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47E43">
        <w:rPr>
          <w:rFonts w:ascii="Arial" w:eastAsia="Times New Roman" w:hAnsi="Arial" w:cs="Arial"/>
          <w:kern w:val="2"/>
          <w:sz w:val="24"/>
          <w:szCs w:val="24"/>
          <w:lang w:eastAsia="ru-RU"/>
        </w:rPr>
        <w:t xml:space="preserve"> администрации </w:t>
      </w:r>
      <w:r w:rsidRPr="009C6E33">
        <w:rPr>
          <w:rFonts w:ascii="Arial" w:hAnsi="Arial" w:cs="Arial"/>
          <w:kern w:val="2"/>
          <w:sz w:val="24"/>
          <w:szCs w:val="24"/>
        </w:rPr>
        <w:t>от 05.02.2018 года №26</w:t>
      </w:r>
      <w:r w:rsidRPr="0055411C">
        <w:rPr>
          <w:rFonts w:ascii="Arial" w:hAnsi="Arial" w:cs="Arial"/>
          <w:kern w:val="2"/>
          <w:sz w:val="24"/>
          <w:szCs w:val="24"/>
        </w:rPr>
        <w:t xml:space="preserve">, </w:t>
      </w:r>
      <w:r w:rsidRPr="0055411C">
        <w:rPr>
          <w:rFonts w:ascii="Arial" w:eastAsia="Times New Roman" w:hAnsi="Arial" w:cs="Arial"/>
          <w:kern w:val="2"/>
          <w:sz w:val="24"/>
          <w:szCs w:val="24"/>
          <w:lang w:eastAsia="ru-RU"/>
        </w:rPr>
        <w:t xml:space="preserve">предусматривающим </w:t>
      </w:r>
      <w:r w:rsidRPr="0055411C">
        <w:rPr>
          <w:rFonts w:ascii="Arial" w:hAnsi="Arial" w:cs="Arial"/>
          <w:kern w:val="2"/>
          <w:sz w:val="24"/>
          <w:szCs w:val="24"/>
          <w:lang w:eastAsia="ru-RU"/>
        </w:rPr>
        <w:t>пять</w:t>
      </w:r>
      <w:r w:rsidRPr="00547E43">
        <w:rPr>
          <w:rFonts w:ascii="Arial" w:hAnsi="Arial" w:cs="Arial"/>
          <w:kern w:val="2"/>
          <w:sz w:val="24"/>
          <w:szCs w:val="24"/>
          <w:lang w:eastAsia="ru-RU"/>
        </w:rPr>
        <w:t xml:space="preserve"> этапов</w:t>
      </w:r>
      <w:r w:rsidRPr="00547E43">
        <w:rPr>
          <w:rFonts w:ascii="Arial" w:hAnsi="Arial" w:cs="Arial"/>
          <w:i/>
          <w:kern w:val="2"/>
          <w:sz w:val="24"/>
          <w:szCs w:val="24"/>
          <w:lang w:eastAsia="ru-RU"/>
        </w:rPr>
        <w:t>:</w:t>
      </w:r>
    </w:p>
    <w:p w:rsidR="001355D8" w:rsidRPr="009C6E33" w:rsidRDefault="001355D8" w:rsidP="001355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1355D8" w:rsidRPr="009C6E33" w:rsidRDefault="001355D8" w:rsidP="001355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lastRenderedPageBreak/>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355D8" w:rsidRPr="009C6E33" w:rsidRDefault="001355D8" w:rsidP="001355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1355D8" w:rsidRPr="009C6E33" w:rsidRDefault="001355D8" w:rsidP="001355D8">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1355D8" w:rsidRPr="009C6E33" w:rsidRDefault="001355D8" w:rsidP="001355D8">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68. При обращении за предоставлением муниципальной услуги в электронной форме заявитель</w:t>
      </w:r>
      <w:r>
        <w:rPr>
          <w:rFonts w:ascii="Arial" w:hAnsi="Arial" w:cs="Arial"/>
          <w:kern w:val="2"/>
          <w:sz w:val="24"/>
          <w:szCs w:val="24"/>
          <w:lang w:eastAsia="ru-RU"/>
        </w:rPr>
        <w:t xml:space="preserve"> </w:t>
      </w:r>
      <w:r w:rsidRPr="007873CA">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Default="001355D8" w:rsidP="001355D8">
      <w:pPr>
        <w:keepNext/>
        <w:keepLines/>
        <w:autoSpaceDE w:val="0"/>
        <w:autoSpaceDN w:val="0"/>
        <w:adjustRightInd w:val="0"/>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r w:rsidRPr="000C128A">
        <w:rPr>
          <w:rFonts w:ascii="Arial" w:eastAsia="Times New Roman" w:hAnsi="Arial" w:cs="Arial"/>
          <w:kern w:val="2"/>
          <w:sz w:val="24"/>
          <w:szCs w:val="24"/>
        </w:rPr>
        <w:t>остав,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1355D8" w:rsidRPr="007873CA" w:rsidRDefault="001355D8" w:rsidP="001355D8">
      <w:pPr>
        <w:keepNext/>
        <w:keepLines/>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bookmarkStart w:id="2" w:name="Par343"/>
      <w:bookmarkEnd w:id="2"/>
      <w:r w:rsidRPr="007873CA">
        <w:rPr>
          <w:rFonts w:ascii="Arial" w:hAnsi="Arial" w:cs="Arial"/>
          <w:kern w:val="2"/>
          <w:sz w:val="24"/>
          <w:szCs w:val="24"/>
          <w:lang w:eastAsia="ru-RU"/>
        </w:rPr>
        <w:t>Глава 22. Состав и последовательность административных процедур</w:t>
      </w:r>
    </w:p>
    <w:p w:rsidR="001355D8" w:rsidRPr="007873CA" w:rsidRDefault="001355D8" w:rsidP="001355D8">
      <w:pPr>
        <w:keepNext/>
        <w:keepLines/>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70.</w:t>
      </w:r>
      <w:r>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1) прием и регистрация заявления и документов, подлежащих представлению заявителем или его представителем;</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7873CA">
        <w:rPr>
          <w:rFonts w:ascii="Arial" w:hAnsi="Arial" w:cs="Arial"/>
          <w:sz w:val="24"/>
          <w:szCs w:val="24"/>
          <w:lang w:eastAsia="ru-RU"/>
        </w:rPr>
        <w:t>;</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7873CA">
        <w:rPr>
          <w:rFonts w:ascii="Arial" w:hAnsi="Arial" w:cs="Arial"/>
          <w:sz w:val="24"/>
          <w:szCs w:val="24"/>
          <w:lang w:eastAsia="ru-RU"/>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71.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7873CA">
        <w:rPr>
          <w:rFonts w:ascii="Arial" w:hAnsi="Arial" w:cs="Arial"/>
          <w:kern w:val="2"/>
          <w:sz w:val="24"/>
          <w:szCs w:val="24"/>
          <w:lang w:eastAsia="ru-RU"/>
        </w:rPr>
        <w:t>или его представителем</w:t>
      </w:r>
      <w:r w:rsidRPr="007873CA">
        <w:rPr>
          <w:rFonts w:ascii="Arial" w:hAnsi="Arial" w:cs="Arial"/>
          <w:kern w:val="2"/>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rPr>
        <w:t xml:space="preserve">72. </w:t>
      </w:r>
      <w:r w:rsidRPr="007873CA">
        <w:rPr>
          <w:rFonts w:ascii="Arial" w:hAnsi="Arial" w:cs="Arial"/>
          <w:kern w:val="2"/>
          <w:sz w:val="24"/>
          <w:szCs w:val="24"/>
          <w:lang w:eastAsia="ru-RU"/>
        </w:rPr>
        <w:t>При предоставлении муниципальной услуги МФЦ выполняет следующие действия: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обработка запроса и представленных документов, в том числе комплексного запроса;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23. Прием, регистрация заявления и документов,</w:t>
      </w:r>
      <w:r>
        <w:rPr>
          <w:rFonts w:ascii="Arial" w:hAnsi="Arial" w:cs="Arial"/>
          <w:kern w:val="2"/>
          <w:sz w:val="24"/>
          <w:szCs w:val="24"/>
          <w:lang w:eastAsia="ru-RU"/>
        </w:rPr>
        <w:t xml:space="preserve"> </w:t>
      </w:r>
      <w:r w:rsidRPr="007873CA">
        <w:rPr>
          <w:rFonts w:ascii="Arial" w:hAnsi="Arial" w:cs="Arial"/>
          <w:kern w:val="2"/>
          <w:sz w:val="24"/>
          <w:szCs w:val="24"/>
          <w:lang w:eastAsia="ru-RU"/>
        </w:rPr>
        <w:t>представленных заявителем или его представителем</w:t>
      </w:r>
    </w:p>
    <w:p w:rsidR="001355D8" w:rsidRPr="007873CA" w:rsidRDefault="001355D8" w:rsidP="001355D8">
      <w:pPr>
        <w:keepNext/>
        <w:keepLines/>
        <w:autoSpaceDE w:val="0"/>
        <w:autoSpaceDN w:val="0"/>
        <w:adjustRightInd w:val="0"/>
        <w:jc w:val="both"/>
        <w:rPr>
          <w:rFonts w:ascii="Arial" w:hAnsi="Arial" w:cs="Arial"/>
          <w:kern w:val="2"/>
          <w:sz w:val="24"/>
          <w:szCs w:val="24"/>
        </w:rPr>
      </w:pPr>
      <w:bookmarkStart w:id="3" w:name="Par355"/>
      <w:bookmarkEnd w:id="3"/>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1355D8" w:rsidRPr="007873CA" w:rsidRDefault="001355D8" w:rsidP="001355D8">
      <w:pPr>
        <w:autoSpaceDE w:val="0"/>
        <w:autoSpaceDN w:val="0"/>
        <w:ind w:firstLine="709"/>
        <w:jc w:val="both"/>
        <w:rPr>
          <w:rFonts w:ascii="Arial" w:hAnsi="Arial" w:cs="Arial"/>
          <w:i/>
          <w:iCs/>
          <w:kern w:val="2"/>
          <w:sz w:val="24"/>
          <w:szCs w:val="24"/>
          <w:lang w:eastAsia="ru-RU"/>
        </w:rPr>
      </w:pPr>
      <w:r w:rsidRPr="007873CA">
        <w:rPr>
          <w:rFonts w:ascii="Arial" w:hAnsi="Arial" w:cs="Arial"/>
          <w:kern w:val="2"/>
          <w:sz w:val="24"/>
          <w:szCs w:val="24"/>
          <w:lang w:eastAsia="ru-RU"/>
        </w:rPr>
        <w:t xml:space="preserve">74.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7873CA">
        <w:rPr>
          <w:rFonts w:ascii="Arial" w:hAnsi="Arial" w:cs="Arial"/>
          <w:sz w:val="24"/>
          <w:szCs w:val="24"/>
        </w:rPr>
        <w:t>администрацию</w:t>
      </w:r>
      <w:r w:rsidRPr="007873CA">
        <w:rPr>
          <w:rFonts w:ascii="Arial" w:hAnsi="Arial" w:cs="Arial"/>
          <w:kern w:val="2"/>
          <w:sz w:val="24"/>
          <w:szCs w:val="24"/>
          <w:lang w:eastAsia="ru-RU"/>
        </w:rPr>
        <w:t>.</w:t>
      </w:r>
    </w:p>
    <w:p w:rsidR="001355D8" w:rsidRDefault="001355D8" w:rsidP="001355D8">
      <w:pPr>
        <w:autoSpaceDE w:val="0"/>
        <w:autoSpaceDN w:val="0"/>
        <w:ind w:firstLine="709"/>
        <w:jc w:val="both"/>
        <w:rPr>
          <w:rFonts w:ascii="Arial" w:eastAsia="Times New Roman" w:hAnsi="Arial" w:cs="Arial"/>
          <w:i/>
          <w:kern w:val="2"/>
          <w:sz w:val="24"/>
          <w:szCs w:val="24"/>
          <w:lang w:eastAsia="ru-RU"/>
        </w:rPr>
      </w:pPr>
      <w:r w:rsidRPr="007873CA">
        <w:rPr>
          <w:rFonts w:ascii="Arial" w:hAnsi="Arial" w:cs="Arial"/>
          <w:kern w:val="2"/>
          <w:sz w:val="24"/>
          <w:szCs w:val="24"/>
          <w:lang w:eastAsia="ru-RU"/>
        </w:rPr>
        <w:t xml:space="preserve">75.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прием и регистрацию документов, в </w:t>
      </w:r>
      <w:r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lang w:eastAsia="ru-RU"/>
        </w:rPr>
        <w:t>.</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Срок регистрации представленных в </w:t>
      </w:r>
      <w:r w:rsidRPr="007873CA">
        <w:rPr>
          <w:rFonts w:ascii="Arial" w:hAnsi="Arial" w:cs="Arial"/>
          <w:sz w:val="24"/>
          <w:szCs w:val="24"/>
        </w:rPr>
        <w:t xml:space="preserve">администрацию заявления </w:t>
      </w:r>
      <w:r w:rsidRPr="007873CA">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873CA">
        <w:rPr>
          <w:rFonts w:ascii="Arial" w:hAnsi="Arial" w:cs="Arial"/>
          <w:sz w:val="24"/>
          <w:szCs w:val="24"/>
        </w:rPr>
        <w:t>администрацией</w:t>
      </w:r>
      <w:r w:rsidRPr="007873CA">
        <w:rPr>
          <w:rFonts w:ascii="Arial" w:hAnsi="Arial" w:cs="Arial"/>
          <w:kern w:val="2"/>
          <w:sz w:val="24"/>
          <w:szCs w:val="24"/>
          <w:lang w:eastAsia="ru-RU"/>
        </w:rPr>
        <w:t xml:space="preserve"> указанных документов.</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76.</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w:t>
      </w:r>
      <w:r w:rsidRPr="007873CA">
        <w:rPr>
          <w:rFonts w:ascii="Arial" w:hAnsi="Arial" w:cs="Arial"/>
          <w:kern w:val="2"/>
          <w:sz w:val="24"/>
          <w:szCs w:val="24"/>
          <w:lang w:eastAsia="ru-RU"/>
        </w:rPr>
        <w:lastRenderedPageBreak/>
        <w:t>обстоятельств, предусмотренных пунктом33</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w:t>
      </w:r>
      <w:r w:rsidRPr="007873CA">
        <w:rPr>
          <w:rFonts w:ascii="Arial" w:hAnsi="Arial" w:cs="Arial"/>
          <w:sz w:val="24"/>
          <w:szCs w:val="24"/>
        </w:rPr>
        <w:t>не позднее двух рабочих дней со дня получения заявления и документов</w:t>
      </w:r>
      <w:r w:rsidRPr="007873CA">
        <w:rPr>
          <w:rFonts w:ascii="Arial" w:hAnsi="Arial" w:cs="Arial"/>
          <w:kern w:val="2"/>
          <w:sz w:val="24"/>
          <w:szCs w:val="24"/>
          <w:lang w:eastAsia="ru-RU"/>
        </w:rPr>
        <w:t>.</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78. Проверка усиленной квалифицированной электронной подписи может осуществляться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79. В случае выявления в представленных документах хотя бы одного из оснований, предусмотренных пунктом 33 </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1355D8" w:rsidRPr="007873CA" w:rsidRDefault="001355D8" w:rsidP="001355D8">
      <w:pPr>
        <w:autoSpaceDE w:val="0"/>
        <w:autoSpaceDN w:val="0"/>
        <w:ind w:firstLine="709"/>
        <w:jc w:val="both"/>
        <w:rPr>
          <w:rFonts w:ascii="Arial" w:hAnsi="Arial" w:cs="Arial"/>
          <w:sz w:val="24"/>
          <w:szCs w:val="24"/>
        </w:rPr>
      </w:pPr>
      <w:r w:rsidRPr="007873CA">
        <w:rPr>
          <w:rFonts w:ascii="Arial" w:hAnsi="Arial" w:cs="Arial"/>
          <w:sz w:val="24"/>
          <w:szCs w:val="24"/>
        </w:rPr>
        <w:t xml:space="preserve">80. В случае отказа в приеме документов, поданных путем личного обращения, </w:t>
      </w:r>
      <w:r w:rsidRPr="007873CA">
        <w:rPr>
          <w:rFonts w:ascii="Arial" w:hAnsi="Arial" w:cs="Arial"/>
          <w:kern w:val="2"/>
          <w:sz w:val="24"/>
          <w:szCs w:val="24"/>
          <w:lang w:eastAsia="ru-RU"/>
        </w:rPr>
        <w:t xml:space="preserve">должностное лицо администрации, ответственное за прием и </w:t>
      </w:r>
      <w:r w:rsidRPr="007873CA">
        <w:rPr>
          <w:rFonts w:ascii="Arial" w:hAnsi="Arial" w:cs="Arial"/>
          <w:kern w:val="2"/>
          <w:sz w:val="24"/>
          <w:szCs w:val="24"/>
          <w:lang w:eastAsia="ru-RU"/>
        </w:rPr>
        <w:lastRenderedPageBreak/>
        <w:t xml:space="preserve">регистрацию документов, </w:t>
      </w:r>
      <w:r w:rsidRPr="007873CA">
        <w:rPr>
          <w:rFonts w:ascii="Arial" w:hAnsi="Arial" w:cs="Arial"/>
          <w:sz w:val="24"/>
          <w:szCs w:val="24"/>
        </w:rPr>
        <w:t xml:space="preserve">в течение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355D8" w:rsidRPr="007873CA" w:rsidRDefault="001355D8" w:rsidP="001355D8">
      <w:pPr>
        <w:autoSpaceDE w:val="0"/>
        <w:autoSpaceDN w:val="0"/>
        <w:adjustRightInd w:val="0"/>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организации почтовой связи,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1355D8" w:rsidRPr="007873CA" w:rsidRDefault="001355D8" w:rsidP="001355D8">
      <w:pPr>
        <w:autoSpaceDE w:val="0"/>
        <w:autoSpaceDN w:val="0"/>
        <w:adjustRightInd w:val="0"/>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личный кабинет на Портале,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 в личный кабинет на Портале.</w:t>
      </w:r>
    </w:p>
    <w:p w:rsidR="001355D8" w:rsidRPr="007873CA" w:rsidRDefault="001355D8" w:rsidP="001355D8">
      <w:pPr>
        <w:autoSpaceDE w:val="0"/>
        <w:autoSpaceDN w:val="0"/>
        <w:adjustRightInd w:val="0"/>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873CA">
        <w:rPr>
          <w:rFonts w:ascii="Arial" w:hAnsi="Arial" w:cs="Arial"/>
          <w:kern w:val="2"/>
          <w:sz w:val="24"/>
          <w:szCs w:val="24"/>
          <w:lang w:eastAsia="ru-RU"/>
        </w:rPr>
        <w:t xml:space="preserve">администрации, ответственное за прием и регистрацию документов, </w:t>
      </w:r>
      <w:r w:rsidRPr="007873C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355D8" w:rsidRPr="007873CA" w:rsidRDefault="001355D8" w:rsidP="001355D8">
      <w:pPr>
        <w:autoSpaceDE w:val="0"/>
        <w:autoSpaceDN w:val="0"/>
        <w:adjustRightInd w:val="0"/>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МФЦ,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81. При отсутствии в представленных заявителем или его представителем документах оснований, предусмотренных пунктом 33 </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ответственному за предоставление муниципальной услуги.</w:t>
      </w:r>
    </w:p>
    <w:p w:rsidR="001355D8" w:rsidRPr="007873CA" w:rsidRDefault="001355D8" w:rsidP="001355D8">
      <w:pPr>
        <w:autoSpaceDE w:val="0"/>
        <w:autoSpaceDN w:val="0"/>
        <w:ind w:firstLine="709"/>
        <w:jc w:val="both"/>
        <w:rPr>
          <w:rFonts w:ascii="Arial" w:hAnsi="Arial" w:cs="Arial"/>
          <w:sz w:val="24"/>
          <w:szCs w:val="24"/>
        </w:rPr>
      </w:pPr>
      <w:r w:rsidRPr="007873CA">
        <w:rPr>
          <w:rFonts w:ascii="Arial" w:hAnsi="Arial" w:cs="Arial"/>
          <w:kern w:val="2"/>
          <w:sz w:val="24"/>
          <w:szCs w:val="24"/>
          <w:lang w:eastAsia="ru-RU"/>
        </w:rPr>
        <w:t xml:space="preserve">82. Результатом административной процедуры является прием </w:t>
      </w:r>
      <w:r w:rsidRPr="007873CA">
        <w:rPr>
          <w:rFonts w:ascii="Arial" w:hAnsi="Arial" w:cs="Arial"/>
          <w:sz w:val="24"/>
          <w:szCs w:val="24"/>
        </w:rPr>
        <w:t xml:space="preserve">представленных заявителем </w:t>
      </w:r>
      <w:r w:rsidRPr="007873CA">
        <w:rPr>
          <w:rFonts w:ascii="Arial" w:hAnsi="Arial" w:cs="Arial"/>
          <w:kern w:val="2"/>
          <w:sz w:val="24"/>
          <w:szCs w:val="24"/>
          <w:lang w:eastAsia="ru-RU"/>
        </w:rPr>
        <w:t xml:space="preserve">или его представителем </w:t>
      </w:r>
      <w:r w:rsidRPr="007873CA">
        <w:rPr>
          <w:rFonts w:ascii="Arial" w:hAnsi="Arial" w:cs="Arial"/>
          <w:sz w:val="24"/>
          <w:szCs w:val="24"/>
        </w:rPr>
        <w:t xml:space="preserve">документов </w:t>
      </w:r>
      <w:r w:rsidRPr="007873CA">
        <w:rPr>
          <w:rFonts w:ascii="Arial" w:hAnsi="Arial" w:cs="Arial"/>
          <w:kern w:val="2"/>
          <w:sz w:val="24"/>
          <w:szCs w:val="24"/>
          <w:lang w:eastAsia="ru-RU"/>
        </w:rPr>
        <w:t xml:space="preserve">и их </w:t>
      </w:r>
      <w:r w:rsidRPr="007873CA">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уведомления об отказе в приеме представленных документов.</w:t>
      </w:r>
    </w:p>
    <w:p w:rsidR="001355D8" w:rsidRPr="0040360A" w:rsidRDefault="001355D8" w:rsidP="001355D8">
      <w:pPr>
        <w:autoSpaceDE w:val="0"/>
        <w:autoSpaceDN w:val="0"/>
        <w:ind w:firstLine="709"/>
        <w:jc w:val="both"/>
        <w:rPr>
          <w:rFonts w:ascii="Arial" w:hAnsi="Arial" w:cs="Arial"/>
          <w:sz w:val="24"/>
          <w:szCs w:val="24"/>
        </w:rPr>
      </w:pPr>
      <w:r w:rsidRPr="007873CA">
        <w:rPr>
          <w:rFonts w:ascii="Arial" w:hAnsi="Arial" w:cs="Arial"/>
          <w:kern w:val="2"/>
          <w:sz w:val="24"/>
          <w:szCs w:val="24"/>
          <w:lang w:eastAsia="ru-RU"/>
        </w:rPr>
        <w:t xml:space="preserve">83. Способом фиксации результата административной процедуры является регистрация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ответственному за предоставление муниципальной услуги, </w:t>
      </w:r>
      <w:r w:rsidRPr="007873CA">
        <w:rPr>
          <w:rFonts w:ascii="Arial" w:hAnsi="Arial" w:cs="Arial"/>
          <w:sz w:val="24"/>
          <w:szCs w:val="24"/>
        </w:rPr>
        <w:t xml:space="preserve">либо уведомления об отказе в приеме представленных документов </w:t>
      </w:r>
      <w:r w:rsidRPr="007873CA">
        <w:rPr>
          <w:rFonts w:ascii="Arial" w:hAnsi="Arial" w:cs="Arial"/>
          <w:kern w:val="2"/>
          <w:sz w:val="24"/>
          <w:szCs w:val="24"/>
          <w:lang w:eastAsia="ru-RU"/>
        </w:rPr>
        <w:t xml:space="preserve">в </w:t>
      </w:r>
      <w:r w:rsidRPr="0040360A">
        <w:rPr>
          <w:rFonts w:ascii="Arial" w:hAnsi="Arial" w:cs="Arial"/>
          <w:sz w:val="24"/>
          <w:szCs w:val="24"/>
        </w:rPr>
        <w:t>журнале исходящей корреспонденции.</w:t>
      </w:r>
    </w:p>
    <w:p w:rsidR="001355D8" w:rsidRPr="007873CA" w:rsidRDefault="001355D8" w:rsidP="001355D8">
      <w:pPr>
        <w:autoSpaceDE w:val="0"/>
        <w:autoSpaceDN w:val="0"/>
        <w:ind w:firstLine="709"/>
        <w:jc w:val="both"/>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center"/>
        <w:rPr>
          <w:rFonts w:ascii="Arial" w:hAnsi="Arial" w:cs="Arial"/>
          <w:kern w:val="2"/>
          <w:sz w:val="24"/>
          <w:szCs w:val="24"/>
          <w:lang w:eastAsia="ru-RU"/>
        </w:rPr>
      </w:pPr>
      <w:r w:rsidRPr="007873CA">
        <w:rPr>
          <w:rFonts w:ascii="Arial" w:hAnsi="Arial" w:cs="Arial"/>
          <w:kern w:val="2"/>
          <w:sz w:val="24"/>
          <w:szCs w:val="24"/>
        </w:rPr>
        <w:t>Глава 24. Подготовка</w:t>
      </w:r>
      <w:r>
        <w:rPr>
          <w:rFonts w:ascii="Arial" w:hAnsi="Arial" w:cs="Arial"/>
          <w:kern w:val="2"/>
          <w:sz w:val="24"/>
          <w:szCs w:val="24"/>
        </w:rPr>
        <w:t xml:space="preserve"> </w:t>
      </w:r>
      <w:r w:rsidRPr="007873CA">
        <w:rPr>
          <w:rFonts w:ascii="Arial" w:hAnsi="Arial" w:cs="Arial"/>
          <w:kern w:val="2"/>
          <w:sz w:val="24"/>
          <w:szCs w:val="24"/>
          <w:lang w:eastAsia="ru-RU"/>
        </w:rPr>
        <w:t>справки об объектах имущества,</w:t>
      </w:r>
      <w:r>
        <w:rPr>
          <w:rFonts w:ascii="Arial" w:hAnsi="Arial" w:cs="Arial"/>
          <w:kern w:val="2"/>
          <w:sz w:val="24"/>
          <w:szCs w:val="24"/>
          <w:lang w:eastAsia="ru-RU"/>
        </w:rPr>
        <w:t xml:space="preserve"> </w:t>
      </w:r>
      <w:r w:rsidRPr="007873CA">
        <w:rPr>
          <w:rFonts w:ascii="Arial" w:hAnsi="Arial" w:cs="Arial"/>
          <w:kern w:val="2"/>
          <w:sz w:val="24"/>
          <w:szCs w:val="24"/>
          <w:lang w:eastAsia="ru-RU"/>
        </w:rPr>
        <w:t>включенных в перечень, или справки об отсутствии</w:t>
      </w:r>
      <w:r>
        <w:rPr>
          <w:rFonts w:ascii="Arial" w:hAnsi="Arial" w:cs="Arial"/>
          <w:kern w:val="2"/>
          <w:sz w:val="24"/>
          <w:szCs w:val="24"/>
          <w:lang w:eastAsia="ru-RU"/>
        </w:rPr>
        <w:t xml:space="preserve"> </w:t>
      </w:r>
      <w:r w:rsidRPr="007873CA">
        <w:rPr>
          <w:rFonts w:ascii="Arial" w:hAnsi="Arial" w:cs="Arial"/>
          <w:kern w:val="2"/>
          <w:sz w:val="24"/>
          <w:szCs w:val="24"/>
          <w:lang w:eastAsia="ru-RU"/>
        </w:rPr>
        <w:t>объектов имущества, включенных в перечень</w:t>
      </w:r>
    </w:p>
    <w:p w:rsidR="001355D8" w:rsidRPr="007873CA" w:rsidRDefault="001355D8" w:rsidP="001355D8">
      <w:pPr>
        <w:autoSpaceDE w:val="0"/>
        <w:autoSpaceDN w:val="0"/>
        <w:adjustRightInd w:val="0"/>
        <w:ind w:firstLine="709"/>
        <w:jc w:val="center"/>
        <w:rPr>
          <w:rFonts w:ascii="Arial" w:hAnsi="Arial" w:cs="Arial"/>
          <w:kern w:val="2"/>
          <w:sz w:val="24"/>
          <w:szCs w:val="24"/>
          <w:lang w:eastAsia="ru-RU"/>
        </w:rPr>
      </w:pPr>
    </w:p>
    <w:p w:rsidR="001355D8" w:rsidRPr="007873CA" w:rsidRDefault="001355D8" w:rsidP="001355D8">
      <w:pPr>
        <w:suppressAutoHyphens/>
        <w:autoSpaceDE w:val="0"/>
        <w:autoSpaceDN w:val="0"/>
        <w:adjustRightInd w:val="0"/>
        <w:ind w:firstLine="709"/>
        <w:contextualSpacing/>
        <w:jc w:val="both"/>
        <w:rPr>
          <w:rFonts w:ascii="Arial" w:hAnsi="Arial" w:cs="Arial"/>
          <w:kern w:val="2"/>
          <w:sz w:val="24"/>
          <w:szCs w:val="24"/>
        </w:rPr>
      </w:pPr>
      <w:r w:rsidRPr="007873CA">
        <w:rPr>
          <w:rFonts w:ascii="Arial" w:hAnsi="Arial" w:cs="Arial"/>
          <w:kern w:val="2"/>
          <w:sz w:val="24"/>
          <w:szCs w:val="24"/>
          <w:lang w:eastAsia="ru-RU"/>
        </w:rPr>
        <w:lastRenderedPageBreak/>
        <w:t xml:space="preserve">84. Основанием для начала административной процедуры является получение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w:t>
      </w:r>
      <w:r w:rsidRPr="007873CA">
        <w:rPr>
          <w:rFonts w:ascii="Arial" w:hAnsi="Arial" w:cs="Arial"/>
          <w:sz w:val="24"/>
          <w:szCs w:val="24"/>
        </w:rPr>
        <w:t xml:space="preserve">предоставление муниципальной услуги, документов, указанных в пунктах 25 </w:t>
      </w:r>
      <w:r w:rsidRPr="007873CA">
        <w:rPr>
          <w:rFonts w:ascii="Arial" w:hAnsi="Arial" w:cs="Arial"/>
          <w:kern w:val="2"/>
          <w:sz w:val="24"/>
          <w:szCs w:val="24"/>
          <w:lang w:eastAsia="ru-RU"/>
        </w:rPr>
        <w:t>и 26 настоящего</w:t>
      </w:r>
      <w:r w:rsidRPr="007873CA">
        <w:rPr>
          <w:rFonts w:ascii="Arial" w:hAnsi="Arial" w:cs="Arial"/>
          <w:sz w:val="24"/>
          <w:szCs w:val="24"/>
        </w:rPr>
        <w:t xml:space="preserve"> административного регламента.</w:t>
      </w:r>
    </w:p>
    <w:p w:rsidR="001355D8" w:rsidRPr="007873CA" w:rsidRDefault="001355D8" w:rsidP="001355D8">
      <w:pPr>
        <w:suppressAutoHyphens/>
        <w:autoSpaceDE w:val="0"/>
        <w:autoSpaceDN w:val="0"/>
        <w:adjustRightInd w:val="0"/>
        <w:ind w:firstLine="709"/>
        <w:contextualSpacing/>
        <w:jc w:val="both"/>
        <w:rPr>
          <w:rFonts w:ascii="Arial" w:hAnsi="Arial" w:cs="Arial"/>
          <w:sz w:val="24"/>
          <w:szCs w:val="24"/>
        </w:rPr>
      </w:pPr>
      <w:r w:rsidRPr="007873CA">
        <w:rPr>
          <w:rFonts w:ascii="Arial" w:hAnsi="Arial" w:cs="Arial"/>
          <w:sz w:val="24"/>
          <w:szCs w:val="24"/>
        </w:rPr>
        <w:t xml:space="preserve">85.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w:t>
      </w:r>
      <w:r w:rsidRPr="007873CA">
        <w:rPr>
          <w:rFonts w:ascii="Arial" w:hAnsi="Arial" w:cs="Arial"/>
          <w:kern w:val="2"/>
          <w:sz w:val="24"/>
          <w:szCs w:val="24"/>
          <w:lang w:eastAsia="ru-RU"/>
        </w:rPr>
        <w:t>и 26 настоящего</w:t>
      </w:r>
      <w:r w:rsidRPr="007873CA">
        <w:rPr>
          <w:rFonts w:ascii="Arial" w:hAnsi="Arial" w:cs="Arial"/>
          <w:sz w:val="24"/>
          <w:szCs w:val="24"/>
        </w:rPr>
        <w:t xml:space="preserve"> административного регламента, осуществляет поиск </w:t>
      </w:r>
      <w:r w:rsidRPr="007873CA">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kern w:val="2"/>
          <w:sz w:val="24"/>
          <w:szCs w:val="24"/>
          <w:lang w:eastAsia="ru-RU"/>
        </w:rPr>
        <w:t xml:space="preserve"> </w:t>
      </w:r>
      <w:r w:rsidRPr="007873CA">
        <w:rPr>
          <w:rFonts w:ascii="Arial" w:hAnsi="Arial" w:cs="Arial"/>
          <w:kern w:val="2"/>
          <w:sz w:val="24"/>
          <w:szCs w:val="24"/>
          <w:lang w:eastAsia="ru-RU"/>
        </w:rPr>
        <w:t>и подготавливает один из следующих документов:</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справка об объектах имущества, включенных в перечень; </w:t>
      </w:r>
    </w:p>
    <w:p w:rsidR="001355D8" w:rsidRPr="007873CA" w:rsidRDefault="001355D8" w:rsidP="001355D8">
      <w:pPr>
        <w:autoSpaceDE w:val="0"/>
        <w:autoSpaceDN w:val="0"/>
        <w:adjustRightInd w:val="0"/>
        <w:ind w:firstLine="709"/>
        <w:jc w:val="both"/>
        <w:rPr>
          <w:rFonts w:ascii="Arial" w:hAnsi="Arial" w:cs="Arial"/>
          <w:sz w:val="24"/>
          <w:szCs w:val="24"/>
          <w:lang w:eastAsia="ru-RU"/>
        </w:rPr>
      </w:pPr>
      <w:r w:rsidRPr="007873CA">
        <w:rPr>
          <w:rFonts w:ascii="Arial" w:hAnsi="Arial" w:cs="Arial"/>
          <w:kern w:val="2"/>
          <w:sz w:val="24"/>
          <w:szCs w:val="24"/>
          <w:lang w:eastAsia="ru-RU"/>
        </w:rPr>
        <w:t xml:space="preserve">2) </w:t>
      </w:r>
      <w:r w:rsidRPr="007873CA">
        <w:rPr>
          <w:rFonts w:ascii="Arial" w:hAnsi="Arial" w:cs="Arial"/>
          <w:sz w:val="24"/>
          <w:szCs w:val="24"/>
          <w:lang w:eastAsia="ru-RU"/>
        </w:rPr>
        <w:t>справка об отсутствии объектов имущества, включенных в перечень.</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86.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7873CA">
        <w:rPr>
          <w:rFonts w:ascii="Arial" w:hAnsi="Arial" w:cs="Arial"/>
          <w:sz w:val="24"/>
          <w:szCs w:val="24"/>
          <w:lang w:eastAsia="ru-RU"/>
        </w:rPr>
        <w:t>справку об отсутствии объектов имущества, включенных в перечень</w:t>
      </w:r>
      <w:r w:rsidRPr="007873CA">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87. После подготовки документа, указанного в пункте 85 настоящего административного регламента,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объектах имущества, включенных в перечень, </w:t>
      </w:r>
      <w:r w:rsidRPr="007873CA">
        <w:rPr>
          <w:rFonts w:ascii="Arial" w:hAnsi="Arial" w:cs="Arial"/>
          <w:sz w:val="24"/>
          <w:szCs w:val="24"/>
          <w:lang w:eastAsia="ru-RU"/>
        </w:rPr>
        <w:t>и справки об отсутствии объектов имущества, включенных в перечень</w:t>
      </w:r>
      <w:r w:rsidRPr="007873CA">
        <w:rPr>
          <w:rFonts w:ascii="Arial" w:hAnsi="Arial" w:cs="Arial"/>
          <w:kern w:val="2"/>
          <w:sz w:val="24"/>
          <w:szCs w:val="24"/>
          <w:lang w:eastAsia="ru-RU"/>
        </w:rPr>
        <w:t xml:space="preserve"> (далее – должностное лицо</w:t>
      </w:r>
      <w:r>
        <w:rPr>
          <w:rFonts w:ascii="Arial" w:hAnsi="Arial" w:cs="Arial"/>
          <w:kern w:val="2"/>
          <w:sz w:val="24"/>
          <w:szCs w:val="24"/>
          <w:lang w:eastAsia="ru-RU"/>
        </w:rPr>
        <w:t xml:space="preserve"> </w:t>
      </w:r>
      <w:r w:rsidRPr="007873CA">
        <w:rPr>
          <w:rFonts w:ascii="Arial" w:hAnsi="Arial" w:cs="Arial"/>
          <w:kern w:val="2"/>
          <w:sz w:val="24"/>
          <w:szCs w:val="24"/>
          <w:lang w:eastAsia="ru-RU"/>
        </w:rPr>
        <w:t>администрации, уполномоченное на подписание справок).</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rPr>
        <w:t>88. Результатом административной процедуры является</w:t>
      </w:r>
      <w:r>
        <w:rPr>
          <w:rFonts w:ascii="Arial" w:hAnsi="Arial" w:cs="Arial"/>
          <w:kern w:val="2"/>
          <w:sz w:val="24"/>
          <w:szCs w:val="24"/>
        </w:rPr>
        <w:t xml:space="preserve"> </w:t>
      </w:r>
      <w:r w:rsidRPr="007873CA">
        <w:rPr>
          <w:rFonts w:ascii="Arial" w:hAnsi="Arial" w:cs="Arial"/>
          <w:kern w:val="2"/>
          <w:sz w:val="24"/>
          <w:szCs w:val="24"/>
          <w:lang w:eastAsia="ru-RU"/>
        </w:rPr>
        <w:t xml:space="preserve">справка об объектах имущества, включенных в перечень, или </w:t>
      </w:r>
      <w:r w:rsidRPr="007873CA">
        <w:rPr>
          <w:rFonts w:ascii="Arial" w:hAnsi="Arial" w:cs="Arial"/>
          <w:sz w:val="24"/>
          <w:szCs w:val="24"/>
          <w:lang w:eastAsia="ru-RU"/>
        </w:rPr>
        <w:t>справка об отсутствии объектов имущества, включенных в перечень.</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rPr>
        <w:t>89. Способом фиксации результата административной процедуры является подписание</w:t>
      </w:r>
      <w:r w:rsidRPr="007873CA">
        <w:rPr>
          <w:rFonts w:ascii="Arial" w:hAnsi="Arial" w:cs="Arial"/>
          <w:kern w:val="2"/>
          <w:sz w:val="24"/>
          <w:szCs w:val="24"/>
          <w:lang w:eastAsia="ru-RU"/>
        </w:rPr>
        <w:t xml:space="preserve"> должностным лицом администрации, уполномоченным на подписание</w:t>
      </w:r>
      <w:r>
        <w:rPr>
          <w:rFonts w:ascii="Arial" w:hAnsi="Arial" w:cs="Arial"/>
          <w:kern w:val="2"/>
          <w:sz w:val="24"/>
          <w:szCs w:val="24"/>
          <w:lang w:eastAsia="ru-RU"/>
        </w:rPr>
        <w:t xml:space="preserve"> </w:t>
      </w:r>
      <w:r w:rsidRPr="007873CA">
        <w:rPr>
          <w:rFonts w:ascii="Arial" w:hAnsi="Arial" w:cs="Arial"/>
          <w:kern w:val="2"/>
          <w:sz w:val="24"/>
          <w:szCs w:val="24"/>
          <w:lang w:eastAsia="ru-RU"/>
        </w:rPr>
        <w:t>справок</w:t>
      </w:r>
      <w:r w:rsidRPr="007873CA">
        <w:rPr>
          <w:rFonts w:ascii="Arial" w:hAnsi="Arial" w:cs="Arial"/>
          <w:sz w:val="24"/>
          <w:szCs w:val="24"/>
          <w:lang w:eastAsia="ru-RU"/>
        </w:rPr>
        <w:t xml:space="preserve">, </w:t>
      </w:r>
      <w:r w:rsidRPr="007873CA">
        <w:rPr>
          <w:rFonts w:ascii="Arial" w:hAnsi="Arial" w:cs="Arial"/>
          <w:kern w:val="2"/>
          <w:sz w:val="24"/>
          <w:szCs w:val="24"/>
          <w:lang w:eastAsia="ru-RU"/>
        </w:rPr>
        <w:t xml:space="preserve">справки об объектах имущества, включенных в перечень, или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lang w:eastAsia="ru-RU"/>
        </w:rPr>
        <w:t>.</w:t>
      </w:r>
    </w:p>
    <w:p w:rsidR="001355D8" w:rsidRPr="007873CA" w:rsidRDefault="001355D8" w:rsidP="001355D8">
      <w:pPr>
        <w:autoSpaceDE w:val="0"/>
        <w:autoSpaceDN w:val="0"/>
        <w:adjustRightInd w:val="0"/>
        <w:ind w:firstLine="709"/>
        <w:jc w:val="both"/>
        <w:rPr>
          <w:rFonts w:ascii="Arial" w:hAnsi="Arial" w:cs="Arial"/>
          <w:kern w:val="2"/>
          <w:sz w:val="24"/>
          <w:szCs w:val="24"/>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lastRenderedPageBreak/>
        <w:t>Глава 25. Направление (выдача) заявителю или его представителю</w:t>
      </w:r>
      <w:r>
        <w:rPr>
          <w:rFonts w:ascii="Arial" w:hAnsi="Arial" w:cs="Arial"/>
          <w:kern w:val="2"/>
          <w:sz w:val="24"/>
          <w:szCs w:val="24"/>
          <w:lang w:eastAsia="ru-RU"/>
        </w:rPr>
        <w:t xml:space="preserve"> </w:t>
      </w:r>
      <w:r w:rsidRPr="007873CA">
        <w:rPr>
          <w:rFonts w:ascii="Arial" w:hAnsi="Arial" w:cs="Arial"/>
          <w:kern w:val="2"/>
          <w:sz w:val="24"/>
          <w:szCs w:val="24"/>
          <w:lang w:eastAsia="ru-RU"/>
        </w:rPr>
        <w:t>справки об объектах имущества, включенных в перечень,</w:t>
      </w:r>
      <w:r>
        <w:rPr>
          <w:rFonts w:ascii="Arial" w:hAnsi="Arial" w:cs="Arial"/>
          <w:kern w:val="2"/>
          <w:sz w:val="24"/>
          <w:szCs w:val="24"/>
          <w:lang w:eastAsia="ru-RU"/>
        </w:rPr>
        <w:t xml:space="preserve"> </w:t>
      </w:r>
      <w:r w:rsidRPr="007873CA">
        <w:rPr>
          <w:rFonts w:ascii="Arial" w:hAnsi="Arial" w:cs="Arial"/>
          <w:kern w:val="2"/>
          <w:sz w:val="24"/>
          <w:szCs w:val="24"/>
          <w:lang w:eastAsia="ru-RU"/>
        </w:rPr>
        <w:t>или справки об отсутствии объектов имущества,</w:t>
      </w:r>
      <w:r>
        <w:rPr>
          <w:rFonts w:ascii="Arial" w:hAnsi="Arial" w:cs="Arial"/>
          <w:kern w:val="2"/>
          <w:sz w:val="24"/>
          <w:szCs w:val="24"/>
          <w:lang w:eastAsia="ru-RU"/>
        </w:rPr>
        <w:t xml:space="preserve"> </w:t>
      </w:r>
      <w:r w:rsidRPr="007873CA">
        <w:rPr>
          <w:rFonts w:ascii="Arial" w:hAnsi="Arial" w:cs="Arial"/>
          <w:kern w:val="2"/>
          <w:sz w:val="24"/>
          <w:szCs w:val="24"/>
          <w:lang w:eastAsia="ru-RU"/>
        </w:rPr>
        <w:t>включенных в перечень</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rPr>
      </w:pPr>
    </w:p>
    <w:p w:rsidR="001355D8" w:rsidRPr="007873CA" w:rsidRDefault="001355D8" w:rsidP="001355D8">
      <w:pPr>
        <w:autoSpaceDE w:val="0"/>
        <w:autoSpaceDN w:val="0"/>
        <w:adjustRightInd w:val="0"/>
        <w:ind w:firstLine="709"/>
        <w:jc w:val="both"/>
        <w:rPr>
          <w:rFonts w:ascii="Arial" w:hAnsi="Arial" w:cs="Arial"/>
          <w:sz w:val="24"/>
          <w:szCs w:val="24"/>
          <w:lang w:eastAsia="ru-RU"/>
        </w:rPr>
      </w:pPr>
      <w:r w:rsidRPr="007873CA">
        <w:rPr>
          <w:rFonts w:ascii="Arial" w:hAnsi="Arial" w:cs="Arial"/>
          <w:kern w:val="2"/>
          <w:sz w:val="24"/>
          <w:szCs w:val="24"/>
        </w:rPr>
        <w:t xml:space="preserve">90. Основанием для начала административной процедуры является подписание должностным лицом администрации, уполномоченным </w:t>
      </w:r>
      <w:r w:rsidRPr="007873CA">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Pr="007873CA">
        <w:rPr>
          <w:rFonts w:ascii="Arial" w:hAnsi="Arial" w:cs="Arial"/>
          <w:sz w:val="24"/>
          <w:szCs w:val="24"/>
          <w:lang w:eastAsia="ru-RU"/>
        </w:rPr>
        <w:t>справки об отсутствии объектов имущества, включенных в перечень.</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rPr>
        <w:t xml:space="preserve">91. Должностное лицо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ответственное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Pr>
          <w:rFonts w:ascii="Arial" w:hAnsi="Arial" w:cs="Arial"/>
          <w:kern w:val="2"/>
          <w:sz w:val="24"/>
          <w:szCs w:val="24"/>
        </w:rPr>
        <w:t xml:space="preserve"> </w:t>
      </w:r>
      <w:r w:rsidRPr="007873CA">
        <w:rPr>
          <w:rFonts w:ascii="Arial" w:hAnsi="Arial" w:cs="Arial"/>
          <w:kern w:val="2"/>
          <w:sz w:val="24"/>
          <w:szCs w:val="24"/>
        </w:rPr>
        <w:t xml:space="preserve">справок,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1355D8" w:rsidRPr="0040360A" w:rsidRDefault="001355D8" w:rsidP="001355D8">
      <w:pPr>
        <w:ind w:firstLine="709"/>
        <w:jc w:val="both"/>
        <w:rPr>
          <w:rFonts w:ascii="Arial" w:eastAsia="Times New Roman" w:hAnsi="Arial" w:cs="Arial"/>
          <w:kern w:val="2"/>
          <w:sz w:val="24"/>
          <w:szCs w:val="24"/>
        </w:rPr>
      </w:pPr>
      <w:r w:rsidRPr="007873CA">
        <w:rPr>
          <w:rFonts w:ascii="Arial" w:hAnsi="Arial" w:cs="Arial"/>
          <w:kern w:val="2"/>
          <w:sz w:val="24"/>
          <w:szCs w:val="24"/>
        </w:rPr>
        <w:t>92. При личном получении</w:t>
      </w:r>
      <w:r>
        <w:rPr>
          <w:rFonts w:ascii="Arial" w:hAnsi="Arial" w:cs="Arial"/>
          <w:kern w:val="2"/>
          <w:sz w:val="24"/>
          <w:szCs w:val="24"/>
        </w:rPr>
        <w:t xml:space="preserve"> </w:t>
      </w:r>
      <w:r w:rsidRPr="007873CA">
        <w:rPr>
          <w:rFonts w:ascii="Arial" w:hAnsi="Arial" w:cs="Arial"/>
          <w:kern w:val="2"/>
          <w:sz w:val="24"/>
          <w:szCs w:val="24"/>
          <w:lang w:eastAsia="ru-RU"/>
        </w:rPr>
        <w:t xml:space="preserve">справки об объектах имущества, включенных в перечень, или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lang w:eastAsia="ru-RU"/>
        </w:rPr>
        <w:t xml:space="preserve">, заявитель или его представитель </w:t>
      </w:r>
      <w:r w:rsidRPr="007873CA">
        <w:rPr>
          <w:rFonts w:ascii="Arial" w:hAnsi="Arial" w:cs="Arial"/>
          <w:kern w:val="2"/>
          <w:sz w:val="24"/>
          <w:szCs w:val="24"/>
        </w:rPr>
        <w:t xml:space="preserve">расписывается в их получении в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93. Результатом административной процедуры является направление (выдача) заявителю </w:t>
      </w:r>
      <w:r w:rsidRPr="007873CA">
        <w:rPr>
          <w:rFonts w:ascii="Arial" w:hAnsi="Arial" w:cs="Arial"/>
          <w:kern w:val="2"/>
          <w:sz w:val="24"/>
          <w:szCs w:val="24"/>
          <w:lang w:eastAsia="ru-RU"/>
        </w:rPr>
        <w:t>или его представителю</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справки об объектах имущества, включенных в перечень, или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94. В случае, если заявление представлялось через МФЦ, </w:t>
      </w:r>
      <w:r w:rsidRPr="007873CA">
        <w:rPr>
          <w:rFonts w:ascii="Arial" w:hAnsi="Arial" w:cs="Arial"/>
          <w:kern w:val="2"/>
          <w:sz w:val="24"/>
          <w:szCs w:val="24"/>
          <w:lang w:eastAsia="ru-RU"/>
        </w:rPr>
        <w:t xml:space="preserve">справка об объектах имущества, включенных в перечень, или </w:t>
      </w:r>
      <w:r w:rsidRPr="007873CA">
        <w:rPr>
          <w:rFonts w:ascii="Arial" w:hAnsi="Arial" w:cs="Arial"/>
          <w:sz w:val="24"/>
          <w:szCs w:val="24"/>
          <w:lang w:eastAsia="ru-RU"/>
        </w:rPr>
        <w:t>справка об отсутствии объектов имущества, включенных в перечень</w:t>
      </w:r>
      <w:r>
        <w:rPr>
          <w:rFonts w:ascii="Arial" w:hAnsi="Arial" w:cs="Arial"/>
          <w:sz w:val="24"/>
          <w:szCs w:val="24"/>
          <w:lang w:eastAsia="ru-RU"/>
        </w:rPr>
        <w:t xml:space="preserve"> </w:t>
      </w:r>
      <w:r w:rsidRPr="007873CA">
        <w:rPr>
          <w:rFonts w:ascii="Arial" w:hAnsi="Arial" w:cs="Arial"/>
          <w:kern w:val="2"/>
          <w:sz w:val="24"/>
          <w:szCs w:val="24"/>
        </w:rPr>
        <w:t xml:space="preserve">направляется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в срок, указанный в пункте 91 настоящего административного регламента, в МФЦ для представления заявителю </w:t>
      </w:r>
      <w:r w:rsidRPr="007873CA">
        <w:rPr>
          <w:rFonts w:ascii="Arial" w:hAnsi="Arial" w:cs="Arial"/>
          <w:kern w:val="2"/>
          <w:sz w:val="24"/>
          <w:szCs w:val="24"/>
          <w:lang w:eastAsia="ru-RU"/>
        </w:rPr>
        <w:t>или его представителю</w:t>
      </w:r>
      <w:r w:rsidRPr="007873CA">
        <w:rPr>
          <w:rFonts w:ascii="Arial" w:hAnsi="Arial" w:cs="Arial"/>
          <w:kern w:val="2"/>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 xml:space="preserve">95. Способом фиксации результата административной процедуры является занесение должностным лицом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w:t>
      </w:r>
      <w:r w:rsidRPr="000C128A">
        <w:rPr>
          <w:rFonts w:ascii="Arial"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7873CA">
        <w:rPr>
          <w:rFonts w:ascii="Arial" w:hAnsi="Arial" w:cs="Arial"/>
          <w:kern w:val="2"/>
          <w:sz w:val="24"/>
          <w:szCs w:val="24"/>
        </w:rPr>
        <w:t xml:space="preserve"> отметки о направлении </w:t>
      </w:r>
      <w:r w:rsidRPr="007873CA">
        <w:rPr>
          <w:rFonts w:ascii="Arial" w:hAnsi="Arial" w:cs="Arial"/>
          <w:kern w:val="2"/>
          <w:sz w:val="24"/>
          <w:szCs w:val="24"/>
          <w:lang w:eastAsia="ru-RU"/>
        </w:rPr>
        <w:t xml:space="preserve">справки об объектах имущества, включенных в перечень, или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rPr>
        <w:t xml:space="preserve">,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или МФЦ, или о получении указанного документа лично заявителем или его представителем.</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26. Особенности выполнения административных действий в МФЦ</w:t>
      </w:r>
    </w:p>
    <w:p w:rsidR="001355D8" w:rsidRPr="007873CA" w:rsidRDefault="001355D8" w:rsidP="001355D8">
      <w:pPr>
        <w:keepNext/>
        <w:keepLines/>
        <w:autoSpaceDE w:val="0"/>
        <w:autoSpaceDN w:val="0"/>
        <w:adjustRightInd w:val="0"/>
        <w:ind w:firstLine="709"/>
        <w:jc w:val="center"/>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97. Информация, указанная в пункте 96 настоящего административного регламента, предоставляется МФЦ:</w:t>
      </w:r>
    </w:p>
    <w:p w:rsidR="001355D8" w:rsidRPr="009B7699" w:rsidRDefault="001355D8" w:rsidP="001355D8">
      <w:pPr>
        <w:autoSpaceDE w:val="0"/>
        <w:autoSpaceDN w:val="0"/>
        <w:adjustRightInd w:val="0"/>
        <w:ind w:firstLine="709"/>
        <w:jc w:val="both"/>
        <w:rPr>
          <w:rFonts w:ascii="Arial" w:hAnsi="Arial" w:cs="Arial"/>
          <w:kern w:val="2"/>
          <w:sz w:val="24"/>
          <w:szCs w:val="24"/>
        </w:rPr>
      </w:pPr>
      <w:r w:rsidRPr="0040360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w:t>
      </w:r>
      <w:r w:rsidRPr="007D412E">
        <w:rPr>
          <w:rFonts w:ascii="Arial" w:hAnsi="Arial" w:cs="Arial"/>
          <w:kern w:val="2"/>
          <w:sz w:val="24"/>
          <w:szCs w:val="24"/>
        </w:rPr>
        <w:lastRenderedPageBreak/>
        <w:t>через официальный сайт МФЦ в сети «Интернет</w:t>
      </w:r>
      <w:r w:rsidRPr="009B7699">
        <w:rPr>
          <w:rFonts w:ascii="Arial" w:hAnsi="Arial" w:cs="Arial"/>
          <w:kern w:val="2"/>
          <w:sz w:val="24"/>
          <w:szCs w:val="24"/>
        </w:rPr>
        <w:t xml:space="preserve">» </w:t>
      </w:r>
      <w:hyperlink r:id="rId8" w:history="1">
        <w:r w:rsidRPr="009B7699">
          <w:rPr>
            <w:rStyle w:val="ae"/>
            <w:rFonts w:ascii="Arial" w:hAnsi="Arial" w:cs="Arial"/>
            <w:kern w:val="2"/>
            <w:sz w:val="24"/>
            <w:szCs w:val="24"/>
          </w:rPr>
          <w:t>https://mfc-gosuslugi.ru/adresa/irkutskaya-oblast/mfts-bokhan</w:t>
        </w:r>
      </w:hyperlink>
      <w:r w:rsidRPr="009B7699">
        <w:rPr>
          <w:rFonts w:ascii="Arial" w:hAnsi="Arial" w:cs="Arial"/>
          <w:kern w:val="2"/>
          <w:sz w:val="24"/>
          <w:szCs w:val="24"/>
        </w:rPr>
        <w:t>;</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9B7699">
        <w:rPr>
          <w:rFonts w:ascii="Arial" w:hAnsi="Arial" w:cs="Arial"/>
          <w:kern w:val="2"/>
          <w:sz w:val="24"/>
          <w:szCs w:val="24"/>
        </w:rPr>
        <w:t>2) с использованием инфоматов или иных программно</w:t>
      </w:r>
      <w:r w:rsidRPr="007873CA">
        <w:rPr>
          <w:rFonts w:ascii="Arial"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98. МФЦ предоставляет информацию:</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 по общим вопросам предоставления муниципальных услуг в МФЦ;</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2) по вопросам, указанным в пункте 9 настоящего административного регламента;</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3) о ходе рассмотрения запроса о предоставлении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873CA">
        <w:rPr>
          <w:rFonts w:ascii="Arial" w:hAnsi="Arial" w:cs="Arial"/>
          <w:kern w:val="2"/>
          <w:sz w:val="24"/>
          <w:szCs w:val="24"/>
        </w:rPr>
        <w:t>Федерального закона от 27</w:t>
      </w:r>
      <w:r>
        <w:rPr>
          <w:rFonts w:ascii="Arial" w:hAnsi="Arial" w:cs="Arial"/>
          <w:kern w:val="2"/>
          <w:sz w:val="24"/>
          <w:szCs w:val="24"/>
        </w:rPr>
        <w:t xml:space="preserve"> </w:t>
      </w:r>
      <w:r w:rsidRPr="007873CA">
        <w:rPr>
          <w:rFonts w:ascii="Arial" w:hAnsi="Arial" w:cs="Arial"/>
          <w:kern w:val="2"/>
          <w:sz w:val="24"/>
          <w:szCs w:val="24"/>
        </w:rPr>
        <w:t>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r w:rsidRPr="007873CA">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355D8" w:rsidRPr="007873CA" w:rsidRDefault="001355D8" w:rsidP="001355D8">
      <w:pPr>
        <w:autoSpaceDE w:val="0"/>
        <w:autoSpaceDN w:val="0"/>
        <w:adjustRightInd w:val="0"/>
        <w:ind w:firstLine="720"/>
        <w:jc w:val="both"/>
        <w:rPr>
          <w:rFonts w:ascii="Arial" w:hAnsi="Arial" w:cs="Arial"/>
          <w:kern w:val="2"/>
          <w:sz w:val="24"/>
          <w:szCs w:val="24"/>
          <w:lang w:eastAsia="ru-RU"/>
        </w:rPr>
      </w:pPr>
      <w:r w:rsidRPr="007873CA">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100.</w:t>
      </w:r>
      <w:r>
        <w:rPr>
          <w:rFonts w:ascii="Arial" w:hAnsi="Arial" w:cs="Arial"/>
          <w:kern w:val="2"/>
          <w:sz w:val="24"/>
          <w:szCs w:val="24"/>
          <w:lang w:eastAsia="ru-RU"/>
        </w:rPr>
        <w:t xml:space="preserve"> </w:t>
      </w:r>
      <w:r w:rsidRPr="007873CA">
        <w:rPr>
          <w:rFonts w:ascii="Arial" w:hAnsi="Arial" w:cs="Arial"/>
          <w:kern w:val="2"/>
          <w:sz w:val="24"/>
          <w:szCs w:val="24"/>
          <w:lang w:eastAsia="ru-RU"/>
        </w:rPr>
        <w:t>В случае подачи заявления посредством МФЦ (за исключением случая, предусмотренного пунктом 104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определяет предмет обращения;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проводит проверку правильности заполнения формы заявления;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направляет пакет документов в администрацию:</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3) направляет заявление об исправлении технической ошибки в администрацию:</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а) в электронном виде – в день обращения заявителя или его представителя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106. При получении МФЦ справки</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lang w:eastAsia="ru-RU"/>
        </w:rPr>
        <w:t>, справки</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lang w:eastAsia="ru-RU"/>
        </w:rPr>
        <w:t>,</w:t>
      </w:r>
      <w:r>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r>
        <w:rPr>
          <w:rFonts w:ascii="Arial" w:hAnsi="Arial" w:cs="Arial"/>
          <w:kern w:val="2"/>
          <w:sz w:val="24"/>
          <w:szCs w:val="24"/>
          <w:lang w:eastAsia="ru-RU"/>
        </w:rPr>
        <w:t xml:space="preserve"> </w:t>
      </w:r>
      <w:r w:rsidRPr="007873CA">
        <w:rPr>
          <w:rFonts w:ascii="Arial" w:hAnsi="Arial" w:cs="Arial"/>
          <w:kern w:val="2"/>
          <w:sz w:val="24"/>
          <w:szCs w:val="24"/>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После выдачи указанных в настоящем пункте документов работник МФЦ производит соответствующую отметку в автоматизированной информационной системе МФЦ.</w:t>
      </w:r>
    </w:p>
    <w:p w:rsidR="001355D8" w:rsidRPr="007873CA" w:rsidRDefault="001355D8" w:rsidP="001355D8">
      <w:pPr>
        <w:autoSpaceDE w:val="0"/>
        <w:autoSpaceDN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27. Исправление допущенных опечаток и ошибок в выданных</w:t>
      </w:r>
      <w:r>
        <w:rPr>
          <w:rFonts w:ascii="Arial" w:hAnsi="Arial" w:cs="Arial"/>
          <w:kern w:val="2"/>
          <w:sz w:val="24"/>
          <w:szCs w:val="24"/>
          <w:lang w:eastAsia="ru-RU"/>
        </w:rPr>
        <w:t xml:space="preserve"> </w:t>
      </w:r>
      <w:r w:rsidRPr="007873CA">
        <w:rPr>
          <w:rFonts w:ascii="Arial" w:hAnsi="Arial" w:cs="Arial"/>
          <w:kern w:val="2"/>
          <w:sz w:val="24"/>
          <w:szCs w:val="24"/>
          <w:lang w:eastAsia="ru-RU"/>
        </w:rPr>
        <w:t>в результате предоставления муниципальной услуги документах</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107. Основанием для исправления допущенных опечаток и ошибок в выданной в результате предоставления муниципальной услуги</w:t>
      </w:r>
      <w:r>
        <w:rPr>
          <w:rFonts w:ascii="Arial" w:hAnsi="Arial" w:cs="Arial"/>
          <w:kern w:val="2"/>
          <w:sz w:val="24"/>
          <w:szCs w:val="24"/>
          <w:lang w:eastAsia="ru-RU"/>
        </w:rPr>
        <w:t xml:space="preserve"> </w:t>
      </w:r>
      <w:r w:rsidRPr="007873CA">
        <w:rPr>
          <w:rFonts w:ascii="Arial" w:hAnsi="Arial" w:cs="Arial"/>
          <w:kern w:val="2"/>
          <w:sz w:val="24"/>
          <w:szCs w:val="24"/>
          <w:lang w:eastAsia="ru-RU"/>
        </w:rPr>
        <w:t>справки</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w:t>
      </w:r>
      <w:r w:rsidRPr="007873CA">
        <w:rPr>
          <w:rFonts w:ascii="Arial" w:hAnsi="Arial" w:cs="Arial"/>
          <w:sz w:val="24"/>
          <w:szCs w:val="24"/>
          <w:lang w:eastAsia="ru-RU"/>
        </w:rPr>
        <w:t>или справки об отсутствии объектов имущества, включенных в перечень</w:t>
      </w:r>
      <w:r w:rsidRPr="007873CA">
        <w:rPr>
          <w:rFonts w:ascii="Arial" w:hAnsi="Arial" w:cs="Arial"/>
          <w:kern w:val="2"/>
          <w:sz w:val="24"/>
          <w:szCs w:val="24"/>
          <w:lang w:eastAsia="ru-RU"/>
        </w:rPr>
        <w:t xml:space="preserve">(далее – техническая ошибка) является получение </w:t>
      </w:r>
      <w:r w:rsidRPr="007873CA">
        <w:rPr>
          <w:rFonts w:ascii="Arial" w:hAnsi="Arial" w:cs="Arial"/>
          <w:sz w:val="24"/>
          <w:szCs w:val="24"/>
        </w:rPr>
        <w:t>администрацией</w:t>
      </w:r>
      <w:r w:rsidRPr="007873CA">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109. Заявление об исправлении технической ошибки регистрируется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110.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об исправлении технической ошибки;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об отсутствии технической ошибки.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ответственное за предоставление муниципальной услуги, подготавливает</w:t>
      </w:r>
      <w:r>
        <w:rPr>
          <w:rFonts w:ascii="Arial" w:hAnsi="Arial" w:cs="Arial"/>
          <w:kern w:val="2"/>
          <w:sz w:val="24"/>
          <w:szCs w:val="24"/>
          <w:lang w:eastAsia="ru-RU"/>
        </w:rPr>
        <w:t xml:space="preserve"> </w:t>
      </w:r>
      <w:r w:rsidRPr="007873CA">
        <w:rPr>
          <w:rFonts w:ascii="Arial" w:hAnsi="Arial" w:cs="Arial"/>
          <w:kern w:val="2"/>
          <w:sz w:val="24"/>
          <w:szCs w:val="24"/>
          <w:lang w:eastAsia="ru-RU"/>
        </w:rPr>
        <w:t>справку</w:t>
      </w:r>
      <w:r>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Pr="007873CA">
        <w:rPr>
          <w:rFonts w:ascii="Arial" w:hAnsi="Arial" w:cs="Arial"/>
          <w:sz w:val="24"/>
          <w:szCs w:val="24"/>
          <w:lang w:eastAsia="ru-RU"/>
        </w:rPr>
        <w:t>или справку об отсутствии объектов имущества, включенных в перечень</w:t>
      </w:r>
      <w:r w:rsidRPr="007873CA">
        <w:rPr>
          <w:rFonts w:ascii="Arial" w:hAnsi="Arial" w:cs="Arial"/>
          <w:kern w:val="2"/>
          <w:sz w:val="24"/>
          <w:szCs w:val="24"/>
          <w:lang w:eastAsia="ru-RU"/>
        </w:rPr>
        <w:t>,</w:t>
      </w:r>
      <w:r>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7873CA">
        <w:rPr>
          <w:rFonts w:ascii="Arial" w:hAnsi="Arial" w:cs="Arial"/>
          <w:sz w:val="24"/>
          <w:szCs w:val="24"/>
          <w:lang w:eastAsia="ru-RU"/>
        </w:rPr>
        <w:t>или справки об отсутствии объектов имущества, включенных в перечень</w:t>
      </w:r>
      <w:r w:rsidRPr="007873CA">
        <w:rPr>
          <w:rFonts w:ascii="Arial" w:hAnsi="Arial" w:cs="Arial"/>
          <w:kern w:val="2"/>
          <w:sz w:val="24"/>
          <w:szCs w:val="24"/>
          <w:lang w:eastAsia="ru-RU"/>
        </w:rPr>
        <w:t>,</w:t>
      </w:r>
      <w:r>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r>
        <w:rPr>
          <w:rFonts w:ascii="Arial" w:hAnsi="Arial" w:cs="Arial"/>
          <w:kern w:val="2"/>
          <w:sz w:val="24"/>
          <w:szCs w:val="24"/>
          <w:lang w:eastAsia="ru-RU"/>
        </w:rPr>
        <w:t xml:space="preserve"> </w:t>
      </w:r>
      <w:r w:rsidRPr="007873CA">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115. Должностное лицо администрации, уполномоченное на подписание справок,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116.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в МФЦ.</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7873CA">
        <w:rPr>
          <w:rFonts w:ascii="Arial" w:hAnsi="Arial" w:cs="Arial"/>
          <w:sz w:val="24"/>
          <w:szCs w:val="24"/>
          <w:lang w:eastAsia="ru-RU"/>
        </w:rPr>
        <w:t xml:space="preserve"> или справка об отсутствии объектов имущества, включенных в перечень</w:t>
      </w:r>
      <w:r w:rsidRPr="007873CA">
        <w:rPr>
          <w:rFonts w:ascii="Arial" w:hAnsi="Arial" w:cs="Arial"/>
          <w:kern w:val="2"/>
          <w:sz w:val="24"/>
          <w:szCs w:val="24"/>
          <w:lang w:eastAsia="ru-RU"/>
        </w:rPr>
        <w:t>,</w:t>
      </w:r>
      <w:r>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p>
    <w:p w:rsidR="001355D8" w:rsidRPr="007873CA" w:rsidRDefault="001355D8" w:rsidP="001355D8">
      <w:pPr>
        <w:autoSpaceDE w:val="0"/>
        <w:autoSpaceDN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lang w:eastAsia="ru-RU"/>
        </w:rPr>
        <w:t>118. Способом фиксации результата рассмотрения заявления об исправлении технической ошибки</w:t>
      </w:r>
      <w:r w:rsidRPr="007873CA">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в </w:t>
      </w:r>
      <w:r w:rsidRPr="00844D92">
        <w:rPr>
          <w:rFonts w:ascii="Arial" w:hAnsi="Arial" w:cs="Arial"/>
          <w:sz w:val="24"/>
          <w:szCs w:val="24"/>
        </w:rPr>
        <w:t>журнале регистрации обращений за предоставлением муниципальной</w:t>
      </w:r>
      <w:r w:rsidRPr="00844D92">
        <w:rPr>
          <w:rFonts w:ascii="Arial" w:hAnsi="Arial" w:cs="Arial"/>
        </w:rPr>
        <w:t xml:space="preserve"> услуги</w:t>
      </w:r>
      <w:r w:rsidRPr="007873CA">
        <w:rPr>
          <w:rFonts w:ascii="Arial" w:hAnsi="Arial" w:cs="Arial"/>
          <w:kern w:val="2"/>
          <w:sz w:val="24"/>
          <w:szCs w:val="24"/>
        </w:rPr>
        <w:t xml:space="preserve"> отметки о направлении </w:t>
      </w:r>
      <w:r w:rsidRPr="007873CA">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Pr="007873CA">
        <w:rPr>
          <w:rFonts w:ascii="Arial" w:hAnsi="Arial" w:cs="Arial"/>
          <w:sz w:val="24"/>
          <w:szCs w:val="24"/>
          <w:lang w:eastAsia="ru-RU"/>
        </w:rPr>
        <w:t xml:space="preserve"> или справки об отсутствии объектов имущества, включенных в перечень</w:t>
      </w:r>
      <w:r w:rsidRPr="007873CA">
        <w:rPr>
          <w:rFonts w:ascii="Arial" w:hAnsi="Arial" w:cs="Arial"/>
          <w:kern w:val="2"/>
          <w:sz w:val="24"/>
          <w:szCs w:val="24"/>
          <w:lang w:eastAsia="ru-RU"/>
        </w:rPr>
        <w:t>,</w:t>
      </w:r>
      <w:r>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r>
        <w:rPr>
          <w:rFonts w:ascii="Arial" w:hAnsi="Arial" w:cs="Arial"/>
          <w:kern w:val="2"/>
          <w:sz w:val="24"/>
          <w:szCs w:val="24"/>
          <w:lang w:eastAsia="ru-RU"/>
        </w:rPr>
        <w:t xml:space="preserve"> </w:t>
      </w:r>
      <w:r w:rsidRPr="007873CA">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или в МФЦ или о получении указанного документа лично заявителем или его представителем.</w:t>
      </w:r>
    </w:p>
    <w:p w:rsidR="001355D8" w:rsidRPr="007873CA" w:rsidRDefault="001355D8" w:rsidP="001355D8">
      <w:pPr>
        <w:autoSpaceDE w:val="0"/>
        <w:autoSpaceDN w:val="0"/>
        <w:adjustRightInd w:val="0"/>
        <w:ind w:firstLine="709"/>
        <w:jc w:val="both"/>
        <w:rPr>
          <w:rFonts w:ascii="Arial" w:hAnsi="Arial" w:cs="Arial"/>
          <w:kern w:val="2"/>
          <w:sz w:val="24"/>
          <w:szCs w:val="24"/>
        </w:rPr>
      </w:pPr>
    </w:p>
    <w:p w:rsidR="001355D8" w:rsidRPr="00657A1B" w:rsidRDefault="001355D8" w:rsidP="001355D8">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1355D8" w:rsidRPr="007873CA" w:rsidRDefault="001355D8" w:rsidP="001355D8">
      <w:pPr>
        <w:keepNext/>
        <w:keepLines/>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bookmarkStart w:id="4" w:name="Par413"/>
      <w:bookmarkEnd w:id="4"/>
      <w:r w:rsidRPr="007873CA">
        <w:rPr>
          <w:rFonts w:ascii="Arial" w:hAnsi="Arial" w:cs="Arial"/>
          <w:kern w:val="2"/>
          <w:sz w:val="24"/>
          <w:szCs w:val="24"/>
          <w:lang w:eastAsia="ru-RU"/>
        </w:rPr>
        <w:t>Глава 28. Порядок осуществления текущего контроля за соблюдением</w:t>
      </w:r>
      <w:r>
        <w:rPr>
          <w:rFonts w:ascii="Arial" w:hAnsi="Arial" w:cs="Arial"/>
          <w:kern w:val="2"/>
          <w:sz w:val="24"/>
          <w:szCs w:val="24"/>
          <w:lang w:eastAsia="ru-RU"/>
        </w:rPr>
        <w:t xml:space="preserve"> </w:t>
      </w:r>
      <w:r w:rsidRPr="007873CA">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hAnsi="Arial" w:cs="Arial"/>
          <w:kern w:val="2"/>
          <w:sz w:val="24"/>
          <w:szCs w:val="24"/>
          <w:lang w:eastAsia="ru-RU"/>
        </w:rPr>
        <w:t xml:space="preserve"> </w:t>
      </w:r>
      <w:r w:rsidRPr="007873CA">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1355D8" w:rsidRPr="007873CA" w:rsidRDefault="001355D8" w:rsidP="001355D8">
      <w:pPr>
        <w:keepNext/>
        <w:keepLines/>
        <w:autoSpaceDE w:val="0"/>
        <w:autoSpaceDN w:val="0"/>
        <w:adjustRightInd w:val="0"/>
        <w:ind w:firstLine="72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119.</w:t>
      </w:r>
      <w:r>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осуществляется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а также рассмотрения жалоб заявителей </w:t>
      </w:r>
      <w:r w:rsidRPr="007873CA">
        <w:rPr>
          <w:rFonts w:ascii="Arial" w:hAnsi="Arial" w:cs="Arial"/>
          <w:kern w:val="2"/>
          <w:sz w:val="24"/>
          <w:szCs w:val="24"/>
          <w:lang w:eastAsia="ru-RU"/>
        </w:rPr>
        <w:t>или их представителей</w:t>
      </w:r>
      <w:r w:rsidRPr="007873CA">
        <w:rPr>
          <w:rFonts w:ascii="Arial" w:hAnsi="Arial" w:cs="Arial"/>
          <w:kern w:val="2"/>
          <w:sz w:val="24"/>
          <w:szCs w:val="24"/>
          <w:lang w:eastAsia="ko-KR"/>
        </w:rPr>
        <w:t>.</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ko-KR"/>
        </w:rPr>
        <w:t>120.</w:t>
      </w:r>
      <w:r>
        <w:rPr>
          <w:rFonts w:ascii="Arial" w:hAnsi="Arial" w:cs="Arial"/>
          <w:kern w:val="2"/>
          <w:sz w:val="24"/>
          <w:szCs w:val="24"/>
          <w:lang w:eastAsia="ko-KR"/>
        </w:rPr>
        <w:t xml:space="preserve"> </w:t>
      </w:r>
      <w:r w:rsidRPr="007873CA">
        <w:rPr>
          <w:rFonts w:ascii="Arial" w:hAnsi="Arial" w:cs="Arial"/>
          <w:kern w:val="2"/>
          <w:sz w:val="24"/>
          <w:szCs w:val="24"/>
          <w:lang w:eastAsia="ru-RU"/>
        </w:rPr>
        <w:t>Основными задачами текущего контроля являются:</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w:t>
      </w:r>
      <w:r>
        <w:rPr>
          <w:rFonts w:ascii="Arial" w:hAnsi="Arial" w:cs="Arial"/>
          <w:kern w:val="2"/>
          <w:sz w:val="24"/>
          <w:szCs w:val="24"/>
          <w:lang w:eastAsia="ru-RU"/>
        </w:rPr>
        <w:t xml:space="preserve"> </w:t>
      </w:r>
      <w:r w:rsidRPr="007873CA">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w:t>
      </w:r>
      <w:r>
        <w:rPr>
          <w:rFonts w:ascii="Arial" w:hAnsi="Arial" w:cs="Arial"/>
          <w:kern w:val="2"/>
          <w:sz w:val="24"/>
          <w:szCs w:val="24"/>
          <w:lang w:eastAsia="ru-RU"/>
        </w:rPr>
        <w:t xml:space="preserve"> </w:t>
      </w:r>
      <w:r w:rsidRPr="007873CA">
        <w:rPr>
          <w:rFonts w:ascii="Arial" w:hAnsi="Arial" w:cs="Arial"/>
          <w:kern w:val="2"/>
          <w:sz w:val="24"/>
          <w:szCs w:val="24"/>
          <w:lang w:eastAsia="ru-RU"/>
        </w:rPr>
        <w:t>выявление нарушений в сроках и качестве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w:t>
      </w:r>
      <w:r>
        <w:rPr>
          <w:rFonts w:ascii="Arial" w:hAnsi="Arial" w:cs="Arial"/>
          <w:kern w:val="2"/>
          <w:sz w:val="24"/>
          <w:szCs w:val="24"/>
          <w:lang w:eastAsia="ru-RU"/>
        </w:rPr>
        <w:t xml:space="preserve"> </w:t>
      </w:r>
      <w:r w:rsidRPr="007873CA">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4)</w:t>
      </w:r>
      <w:r>
        <w:rPr>
          <w:rFonts w:ascii="Arial" w:hAnsi="Arial" w:cs="Arial"/>
          <w:kern w:val="2"/>
          <w:sz w:val="24"/>
          <w:szCs w:val="24"/>
          <w:lang w:eastAsia="ru-RU"/>
        </w:rPr>
        <w:t xml:space="preserve"> </w:t>
      </w:r>
      <w:r w:rsidRPr="007873CA">
        <w:rPr>
          <w:rFonts w:ascii="Arial" w:hAnsi="Arial" w:cs="Arial"/>
          <w:kern w:val="2"/>
          <w:sz w:val="24"/>
          <w:szCs w:val="24"/>
          <w:lang w:eastAsia="ru-RU"/>
        </w:rPr>
        <w:t>принятие мер по надлежащему предоставлению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121.</w:t>
      </w:r>
      <w:r>
        <w:rPr>
          <w:rFonts w:ascii="Arial" w:hAnsi="Arial" w:cs="Arial"/>
          <w:kern w:val="2"/>
          <w:sz w:val="24"/>
          <w:szCs w:val="24"/>
          <w:lang w:eastAsia="ko-KR"/>
        </w:rPr>
        <w:t xml:space="preserve"> </w:t>
      </w:r>
      <w:r w:rsidRPr="007873CA">
        <w:rPr>
          <w:rFonts w:ascii="Arial" w:hAnsi="Arial" w:cs="Arial"/>
          <w:kern w:val="2"/>
          <w:sz w:val="24"/>
          <w:szCs w:val="24"/>
          <w:lang w:eastAsia="ko-KR"/>
        </w:rPr>
        <w:t>Текущий контроль осуществляется на постоянной основе.</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p>
    <w:p w:rsidR="001355D8" w:rsidRPr="0040360A" w:rsidRDefault="001355D8" w:rsidP="001355D8">
      <w:pPr>
        <w:keepNext/>
        <w:keepLines/>
        <w:autoSpaceDE w:val="0"/>
        <w:autoSpaceDN w:val="0"/>
        <w:adjustRightInd w:val="0"/>
        <w:jc w:val="center"/>
        <w:outlineLvl w:val="2"/>
        <w:rPr>
          <w:rFonts w:ascii="Arial" w:eastAsia="Times New Roman" w:hAnsi="Arial" w:cs="Arial"/>
          <w:kern w:val="2"/>
          <w:sz w:val="24"/>
          <w:szCs w:val="24"/>
          <w:lang w:eastAsia="ru-RU"/>
        </w:rPr>
      </w:pPr>
      <w:r w:rsidRPr="007873CA">
        <w:rPr>
          <w:rFonts w:ascii="Arial" w:hAnsi="Arial" w:cs="Arial"/>
          <w:kern w:val="2"/>
          <w:sz w:val="24"/>
          <w:szCs w:val="24"/>
          <w:lang w:eastAsia="ru-RU"/>
        </w:rPr>
        <w:t xml:space="preserve">Глава 29. </w:t>
      </w:r>
      <w:r w:rsidRPr="0040360A">
        <w:rPr>
          <w:rFonts w:ascii="Arial" w:eastAsia="Times New Roman" w:hAnsi="Arial" w:cs="Arial"/>
          <w:kern w:val="2"/>
          <w:sz w:val="24"/>
          <w:szCs w:val="24"/>
          <w:lang w:eastAsia="ru-RU"/>
        </w:rPr>
        <w:t>Порядок и периодичность осуществления плановых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муниципальной услуги, в том числе порядок и формы контроля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полнотой и качеством предоставления муниципальной услуги</w:t>
      </w:r>
    </w:p>
    <w:p w:rsidR="001355D8" w:rsidRPr="0040360A" w:rsidRDefault="001355D8" w:rsidP="001355D8">
      <w:pPr>
        <w:keepNext/>
        <w:keepLines/>
        <w:autoSpaceDE w:val="0"/>
        <w:autoSpaceDN w:val="0"/>
        <w:adjustRightInd w:val="0"/>
        <w:jc w:val="center"/>
        <w:outlineLvl w:val="2"/>
        <w:rPr>
          <w:rFonts w:ascii="Arial" w:eastAsia="Times New Roman" w:hAnsi="Arial" w:cs="Arial"/>
          <w:kern w:val="2"/>
          <w:sz w:val="24"/>
          <w:szCs w:val="24"/>
          <w:lang w:eastAsia="ru-RU"/>
        </w:rPr>
      </w:pPr>
    </w:p>
    <w:p w:rsidR="001355D8" w:rsidRPr="007873CA" w:rsidRDefault="001355D8" w:rsidP="001355D8">
      <w:pPr>
        <w:keepNext/>
        <w:keepLines/>
        <w:autoSpaceDE w:val="0"/>
        <w:autoSpaceDN w:val="0"/>
        <w:adjustRightInd w:val="0"/>
        <w:ind w:firstLine="709"/>
        <w:jc w:val="both"/>
        <w:outlineLvl w:val="2"/>
        <w:rPr>
          <w:rFonts w:ascii="Arial" w:hAnsi="Arial" w:cs="Arial"/>
          <w:kern w:val="2"/>
          <w:sz w:val="24"/>
          <w:szCs w:val="24"/>
          <w:lang w:eastAsia="ko-KR"/>
        </w:rPr>
      </w:pPr>
      <w:r w:rsidRPr="007873CA">
        <w:rPr>
          <w:rFonts w:ascii="Arial" w:hAnsi="Arial" w:cs="Arial"/>
          <w:kern w:val="2"/>
          <w:sz w:val="24"/>
          <w:szCs w:val="24"/>
          <w:lang w:eastAsia="ko-KR"/>
        </w:rPr>
        <w:t xml:space="preserve">122. Контроль за полнотой и качеством предоставления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55D8" w:rsidRPr="007873CA" w:rsidRDefault="001355D8" w:rsidP="001355D8">
      <w:pPr>
        <w:tabs>
          <w:tab w:val="num" w:pos="1715"/>
        </w:tabs>
        <w:autoSpaceDE w:val="0"/>
        <w:autoSpaceDN w:val="0"/>
        <w:adjustRightInd w:val="0"/>
        <w:ind w:firstLine="709"/>
        <w:jc w:val="both"/>
        <w:rPr>
          <w:rFonts w:ascii="Arial" w:hAnsi="Arial" w:cs="Arial"/>
          <w:kern w:val="2"/>
          <w:sz w:val="24"/>
          <w:szCs w:val="24"/>
          <w:lang w:eastAsia="ru-RU"/>
        </w:rPr>
      </w:pPr>
      <w:bookmarkStart w:id="5" w:name="Par427"/>
      <w:bookmarkEnd w:id="5"/>
      <w:r w:rsidRPr="007873CA">
        <w:rPr>
          <w:rFonts w:ascii="Arial" w:hAnsi="Arial" w:cs="Arial"/>
          <w:kern w:val="2"/>
          <w:sz w:val="24"/>
          <w:szCs w:val="24"/>
          <w:lang w:eastAsia="ru-RU"/>
        </w:rPr>
        <w:t xml:space="preserve">123. Плановые поверки осуществляются на основании планов работы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w:t>
      </w:r>
      <w:r w:rsidRPr="007873CA">
        <w:rPr>
          <w:rFonts w:ascii="Arial" w:hAnsi="Arial" w:cs="Arial"/>
          <w:kern w:val="2"/>
          <w:sz w:val="24"/>
          <w:szCs w:val="24"/>
          <w:lang w:eastAsia="ru-RU"/>
        </w:rPr>
        <w:lastRenderedPageBreak/>
        <w:t xml:space="preserve">также в случае получения жалоб на действия (бездействие)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ru-RU"/>
        </w:rPr>
        <w:t>.</w:t>
      </w:r>
    </w:p>
    <w:p w:rsidR="001355D8" w:rsidRPr="007873CA" w:rsidRDefault="001355D8" w:rsidP="001355D8">
      <w:pPr>
        <w:tabs>
          <w:tab w:val="num" w:pos="1715"/>
        </w:tabs>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124. Контроль за полнотой и качеством предоставления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55D8" w:rsidRPr="007873CA" w:rsidRDefault="001355D8" w:rsidP="001355D8">
      <w:pPr>
        <w:tabs>
          <w:tab w:val="num" w:pos="1715"/>
        </w:tabs>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55D8" w:rsidRPr="007873CA" w:rsidRDefault="001355D8" w:rsidP="001355D8">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7873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lang w:eastAsia="ru-RU"/>
        </w:rPr>
        <w:t>.2</w:t>
      </w:r>
      <w:r w:rsidRPr="007873CA">
        <w:rPr>
          <w:rFonts w:ascii="Arial" w:eastAsia="Times New Roman" w:hAnsi="Arial" w:cs="Arial"/>
          <w:color w:val="000000"/>
          <w:kern w:val="2"/>
          <w:sz w:val="24"/>
          <w:szCs w:val="24"/>
          <w:lang w:eastAsia="ru-RU"/>
        </w:rPr>
        <w:t xml:space="preserve"> Федерального закона от 27 июля 2010 года №210</w:t>
      </w:r>
      <w:r w:rsidRPr="007873CA">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55D8" w:rsidRPr="007873CA" w:rsidRDefault="001355D8" w:rsidP="001355D8">
      <w:pPr>
        <w:tabs>
          <w:tab w:val="num" w:pos="1715"/>
        </w:tabs>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126.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bookmarkStart w:id="6" w:name="Par439"/>
      <w:bookmarkEnd w:id="6"/>
      <w:r w:rsidRPr="007873CA">
        <w:rPr>
          <w:rFonts w:ascii="Arial" w:hAnsi="Arial" w:cs="Arial"/>
          <w:kern w:val="2"/>
          <w:sz w:val="24"/>
          <w:szCs w:val="24"/>
          <w:lang w:eastAsia="ru-RU"/>
        </w:rPr>
        <w:t xml:space="preserve">Глава 30. Ответственность должностных лиц </w:t>
      </w:r>
      <w:r w:rsidRPr="007873CA">
        <w:rPr>
          <w:rFonts w:ascii="Arial" w:hAnsi="Arial" w:cs="Arial"/>
          <w:sz w:val="24"/>
          <w:szCs w:val="24"/>
        </w:rPr>
        <w:t>администрации</w:t>
      </w:r>
      <w:r>
        <w:rPr>
          <w:rFonts w:ascii="Arial" w:hAnsi="Arial" w:cs="Arial"/>
          <w:sz w:val="24"/>
          <w:szCs w:val="24"/>
        </w:rPr>
        <w:t xml:space="preserve"> </w:t>
      </w:r>
      <w:r w:rsidRPr="007873CA">
        <w:rPr>
          <w:rFonts w:ascii="Arial" w:hAnsi="Arial" w:cs="Arial"/>
          <w:kern w:val="2"/>
          <w:sz w:val="24"/>
          <w:szCs w:val="24"/>
          <w:lang w:eastAsia="ru-RU"/>
        </w:rPr>
        <w:t>за решения и действия (бездействие), принимаемые (осуществляемые)</w:t>
      </w:r>
      <w:r>
        <w:rPr>
          <w:rFonts w:ascii="Arial" w:hAnsi="Arial" w:cs="Arial"/>
          <w:kern w:val="2"/>
          <w:sz w:val="24"/>
          <w:szCs w:val="24"/>
          <w:lang w:eastAsia="ru-RU"/>
        </w:rPr>
        <w:t xml:space="preserve"> </w:t>
      </w:r>
      <w:r w:rsidRPr="007873CA">
        <w:rPr>
          <w:rFonts w:ascii="Arial" w:hAnsi="Arial" w:cs="Arial"/>
          <w:kern w:val="2"/>
          <w:sz w:val="24"/>
          <w:szCs w:val="24"/>
          <w:lang w:eastAsia="ru-RU"/>
        </w:rPr>
        <w:t>ими в ходе предоставления муниципальной услуги</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127.</w:t>
      </w:r>
      <w:r>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ko-KR"/>
        </w:rPr>
        <w:t>.</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128.</w:t>
      </w:r>
      <w:r>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p>
    <w:p w:rsidR="001355D8" w:rsidRPr="007873CA" w:rsidRDefault="001355D8" w:rsidP="001355D8">
      <w:pPr>
        <w:keepNext/>
        <w:autoSpaceDE w:val="0"/>
        <w:autoSpaceDN w:val="0"/>
        <w:adjustRightInd w:val="0"/>
        <w:jc w:val="center"/>
        <w:outlineLvl w:val="2"/>
        <w:rPr>
          <w:rFonts w:ascii="Arial" w:hAnsi="Arial" w:cs="Arial"/>
          <w:kern w:val="2"/>
          <w:sz w:val="24"/>
          <w:szCs w:val="24"/>
          <w:lang w:eastAsia="ru-RU"/>
        </w:rPr>
      </w:pPr>
      <w:bookmarkStart w:id="7" w:name="Par447"/>
      <w:bookmarkEnd w:id="7"/>
      <w:r w:rsidRPr="007873CA">
        <w:rPr>
          <w:rFonts w:ascii="Arial" w:hAnsi="Arial" w:cs="Arial"/>
          <w:kern w:val="2"/>
          <w:sz w:val="24"/>
          <w:szCs w:val="24"/>
          <w:lang w:eastAsia="ru-RU"/>
        </w:rPr>
        <w:t>Глава 31. Положения, характеризующие требования к порядку</w:t>
      </w:r>
      <w:r>
        <w:rPr>
          <w:rFonts w:ascii="Arial" w:hAnsi="Arial" w:cs="Arial"/>
          <w:kern w:val="2"/>
          <w:sz w:val="24"/>
          <w:szCs w:val="24"/>
          <w:lang w:eastAsia="ru-RU"/>
        </w:rPr>
        <w:t xml:space="preserve"> </w:t>
      </w:r>
      <w:r w:rsidRPr="007873CA">
        <w:rPr>
          <w:rFonts w:ascii="Arial" w:hAnsi="Arial" w:cs="Arial"/>
          <w:kern w:val="2"/>
          <w:sz w:val="24"/>
          <w:szCs w:val="24"/>
          <w:lang w:eastAsia="ru-RU"/>
        </w:rPr>
        <w:t>и формам контроля за предоставлением муниципальной услуги,</w:t>
      </w:r>
      <w:r>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со стороны граждан, их объединений и организаций</w:t>
      </w:r>
    </w:p>
    <w:p w:rsidR="001355D8" w:rsidRPr="007873CA" w:rsidRDefault="001355D8" w:rsidP="001355D8">
      <w:pPr>
        <w:keepNext/>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ko-KR"/>
        </w:rPr>
        <w:t>129.</w:t>
      </w:r>
      <w:r>
        <w:rPr>
          <w:rFonts w:ascii="Arial" w:hAnsi="Arial" w:cs="Arial"/>
          <w:kern w:val="2"/>
          <w:sz w:val="24"/>
          <w:szCs w:val="24"/>
          <w:lang w:eastAsia="ko-KR"/>
        </w:rPr>
        <w:t xml:space="preserve"> </w:t>
      </w:r>
      <w:r w:rsidRPr="007873CA">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и ее должностных лиц;</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t>3) некорректного поведения должностных лиц</w:t>
      </w:r>
      <w:r>
        <w:rPr>
          <w:rFonts w:ascii="Arial" w:hAnsi="Arial" w:cs="Arial"/>
          <w:kern w:val="2"/>
          <w:sz w:val="24"/>
          <w:szCs w:val="24"/>
          <w:lang w:eastAsia="ru-RU"/>
        </w:rPr>
        <w:t xml:space="preserve"> </w:t>
      </w:r>
      <w:r w:rsidRPr="007873CA">
        <w:rPr>
          <w:rFonts w:ascii="Arial" w:hAnsi="Arial" w:cs="Arial"/>
          <w:sz w:val="24"/>
          <w:szCs w:val="24"/>
        </w:rPr>
        <w:t>администрации</w:t>
      </w:r>
      <w:r w:rsidRPr="007873CA">
        <w:rPr>
          <w:rFonts w:ascii="Arial" w:hAnsi="Arial" w:cs="Arial"/>
          <w:kern w:val="2"/>
          <w:sz w:val="24"/>
          <w:szCs w:val="24"/>
          <w:lang w:eastAsia="ru-RU"/>
        </w:rPr>
        <w:t>, нарушения правил служебной этики при предоставлении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lang w:eastAsia="ru-RU"/>
        </w:rPr>
      </w:pPr>
      <w:r w:rsidRPr="007873CA">
        <w:rPr>
          <w:rFonts w:ascii="Arial" w:hAnsi="Arial" w:cs="Arial"/>
          <w:kern w:val="2"/>
          <w:sz w:val="24"/>
          <w:szCs w:val="24"/>
          <w:lang w:eastAsia="ru-RU"/>
        </w:rPr>
        <w:lastRenderedPageBreak/>
        <w:t>130.</w:t>
      </w:r>
      <w:r>
        <w:rPr>
          <w:rFonts w:ascii="Arial" w:hAnsi="Arial" w:cs="Arial"/>
          <w:kern w:val="2"/>
          <w:sz w:val="24"/>
          <w:szCs w:val="24"/>
          <w:lang w:eastAsia="ru-RU"/>
        </w:rPr>
        <w:t xml:space="preserve"> </w:t>
      </w:r>
      <w:r w:rsidRPr="007873CA">
        <w:rPr>
          <w:rFonts w:ascii="Arial" w:hAnsi="Arial" w:cs="Arial"/>
          <w:kern w:val="2"/>
          <w:sz w:val="24"/>
          <w:szCs w:val="24"/>
          <w:lang w:eastAsia="ru-RU"/>
        </w:rPr>
        <w:t>Информацию, указанную в пункте 129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ko-KR"/>
        </w:rPr>
        <w:t xml:space="preserve">132. </w:t>
      </w:r>
      <w:r w:rsidRPr="007873CA">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355D8" w:rsidRPr="007873CA" w:rsidRDefault="001355D8" w:rsidP="001355D8">
      <w:pPr>
        <w:autoSpaceDE w:val="0"/>
        <w:autoSpaceDN w:val="0"/>
        <w:adjustRightInd w:val="0"/>
        <w:ind w:firstLine="709"/>
        <w:jc w:val="both"/>
        <w:rPr>
          <w:rFonts w:ascii="Arial" w:hAnsi="Arial" w:cs="Arial"/>
          <w:kern w:val="2"/>
          <w:sz w:val="24"/>
          <w:szCs w:val="24"/>
          <w:lang w:eastAsia="ko-KR"/>
        </w:rPr>
      </w:pPr>
      <w:r w:rsidRPr="007873CA">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55D8" w:rsidRPr="007873CA" w:rsidRDefault="001355D8" w:rsidP="001355D8">
      <w:pPr>
        <w:autoSpaceDE w:val="0"/>
        <w:autoSpaceDN w:val="0"/>
        <w:jc w:val="both"/>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Pr>
          <w:rFonts w:ascii="Arial" w:hAnsi="Arial" w:cs="Arial"/>
          <w:kern w:val="2"/>
          <w:sz w:val="24"/>
          <w:szCs w:val="24"/>
          <w:lang w:eastAsia="ru-RU"/>
        </w:rPr>
        <w:t>Р</w:t>
      </w:r>
      <w:r w:rsidRPr="007873CA">
        <w:rPr>
          <w:rFonts w:ascii="Arial" w:hAnsi="Arial" w:cs="Arial"/>
          <w:kern w:val="2"/>
          <w:sz w:val="24"/>
          <w:szCs w:val="24"/>
          <w:lang w:eastAsia="ru-RU"/>
        </w:rPr>
        <w:t xml:space="preserve">аздел V. </w:t>
      </w:r>
      <w:r>
        <w:rPr>
          <w:rFonts w:ascii="Arial" w:hAnsi="Arial" w:cs="Arial"/>
          <w:kern w:val="2"/>
          <w:sz w:val="24"/>
          <w:szCs w:val="24"/>
          <w:lang w:eastAsia="ru-RU"/>
        </w:rPr>
        <w:t>Д</w:t>
      </w:r>
      <w:r w:rsidRPr="007873CA">
        <w:rPr>
          <w:rFonts w:ascii="Arial" w:hAnsi="Arial" w:cs="Arial"/>
          <w:kern w:val="2"/>
          <w:sz w:val="24"/>
          <w:szCs w:val="24"/>
          <w:lang w:eastAsia="ru-RU"/>
        </w:rPr>
        <w:t>осудебный (внесудебный) порядок</w:t>
      </w:r>
      <w:r>
        <w:rPr>
          <w:rFonts w:ascii="Arial" w:hAnsi="Arial" w:cs="Arial"/>
          <w:kern w:val="2"/>
          <w:sz w:val="24"/>
          <w:szCs w:val="24"/>
          <w:lang w:eastAsia="ru-RU"/>
        </w:rPr>
        <w:t xml:space="preserve"> </w:t>
      </w:r>
      <w:r w:rsidRPr="007873CA">
        <w:rPr>
          <w:rFonts w:ascii="Arial" w:hAnsi="Arial" w:cs="Arial"/>
          <w:kern w:val="2"/>
          <w:sz w:val="24"/>
          <w:szCs w:val="24"/>
          <w:lang w:eastAsia="ru-RU"/>
        </w:rPr>
        <w:t>обжалования решений и действий (бездействия)</w:t>
      </w:r>
      <w:r>
        <w:rPr>
          <w:rFonts w:ascii="Arial" w:hAnsi="Arial" w:cs="Arial"/>
          <w:kern w:val="2"/>
          <w:sz w:val="24"/>
          <w:szCs w:val="24"/>
          <w:lang w:eastAsia="ru-RU"/>
        </w:rPr>
        <w:t xml:space="preserve"> </w:t>
      </w:r>
      <w:r w:rsidRPr="007873CA">
        <w:rPr>
          <w:rFonts w:ascii="Arial" w:hAnsi="Arial" w:cs="Arial"/>
          <w:kern w:val="2"/>
          <w:sz w:val="24"/>
          <w:szCs w:val="24"/>
          <w:lang w:eastAsia="ru-RU"/>
        </w:rPr>
        <w:t>администрации либо ее муниципального служащего,</w:t>
      </w:r>
      <w:r>
        <w:rPr>
          <w:rFonts w:ascii="Arial" w:hAnsi="Arial" w:cs="Arial"/>
          <w:kern w:val="2"/>
          <w:sz w:val="24"/>
          <w:szCs w:val="24"/>
          <w:lang w:eastAsia="ru-RU"/>
        </w:rPr>
        <w:t xml:space="preserve"> </w:t>
      </w:r>
      <w:r w:rsidRPr="007873CA">
        <w:rPr>
          <w:rFonts w:ascii="Arial" w:hAnsi="Arial" w:cs="Arial"/>
          <w:kern w:val="2"/>
          <w:sz w:val="24"/>
          <w:szCs w:val="24"/>
          <w:lang w:eastAsia="ru-RU"/>
        </w:rPr>
        <w:t>МФЦ, работника МФЦ</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32. Информация для заинтересованных лиц</w:t>
      </w:r>
      <w:r>
        <w:rPr>
          <w:rFonts w:ascii="Arial" w:hAnsi="Arial" w:cs="Arial"/>
          <w:kern w:val="2"/>
          <w:sz w:val="24"/>
          <w:szCs w:val="24"/>
          <w:lang w:eastAsia="ru-RU"/>
        </w:rPr>
        <w:t xml:space="preserve"> </w:t>
      </w:r>
      <w:r w:rsidRPr="007873CA">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ascii="Arial" w:hAnsi="Arial" w:cs="Arial"/>
          <w:kern w:val="2"/>
          <w:sz w:val="24"/>
          <w:szCs w:val="24"/>
          <w:lang w:eastAsia="ru-RU"/>
        </w:rPr>
        <w:t xml:space="preserve"> </w:t>
      </w:r>
      <w:r w:rsidRPr="007873CA">
        <w:rPr>
          <w:rFonts w:ascii="Arial" w:hAnsi="Arial" w:cs="Arial"/>
          <w:kern w:val="2"/>
          <w:sz w:val="24"/>
          <w:szCs w:val="24"/>
          <w:lang w:eastAsia="ru-RU"/>
        </w:rPr>
        <w:t>в ходе предоставления муниципальной услуги</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134. Заявитель или его представитель может обратиться с жалобой, в том числе в следующих случаях:</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2) нарушение срока предоставления муниципальной услуги;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 xml:space="preserve">3) требование у заявителя </w:t>
      </w:r>
      <w:r w:rsidRPr="007873CA">
        <w:rPr>
          <w:rFonts w:ascii="Arial" w:hAnsi="Arial" w:cs="Arial"/>
          <w:kern w:val="2"/>
          <w:sz w:val="24"/>
          <w:szCs w:val="24"/>
          <w:lang w:eastAsia="ru-RU"/>
        </w:rPr>
        <w:t xml:space="preserve">или его представителя </w:t>
      </w:r>
      <w:r w:rsidRPr="007873C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873CA">
        <w:rPr>
          <w:rFonts w:ascii="Arial" w:hAnsi="Arial" w:cs="Arial"/>
          <w:kern w:val="2"/>
          <w:sz w:val="24"/>
          <w:szCs w:val="24"/>
          <w:lang w:eastAsia="ru-RU"/>
        </w:rPr>
        <w:t>или его представителя</w:t>
      </w:r>
      <w:r w:rsidRPr="007873CA">
        <w:rPr>
          <w:rFonts w:ascii="Arial" w:hAnsi="Arial" w:cs="Arial"/>
          <w:kern w:val="2"/>
          <w:sz w:val="24"/>
          <w:szCs w:val="24"/>
        </w:rPr>
        <w:t>;</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 xml:space="preserve">7) отказ </w:t>
      </w:r>
      <w:r w:rsidRPr="007873CA">
        <w:rPr>
          <w:rFonts w:ascii="Arial" w:hAnsi="Arial" w:cs="Arial"/>
          <w:sz w:val="24"/>
          <w:szCs w:val="24"/>
        </w:rPr>
        <w:t>администрации</w:t>
      </w:r>
      <w:r w:rsidRPr="007873CA">
        <w:rPr>
          <w:rFonts w:ascii="Arial" w:hAnsi="Arial" w:cs="Arial"/>
          <w:kern w:val="2"/>
          <w:sz w:val="24"/>
          <w:szCs w:val="24"/>
        </w:rPr>
        <w:t xml:space="preserve">, должностного лица </w:t>
      </w:r>
      <w:r w:rsidRPr="007873CA">
        <w:rPr>
          <w:rFonts w:ascii="Arial" w:hAnsi="Arial" w:cs="Arial"/>
          <w:sz w:val="24"/>
          <w:szCs w:val="24"/>
        </w:rPr>
        <w:t>администрации</w:t>
      </w:r>
      <w:r w:rsidRPr="007873CA">
        <w:rPr>
          <w:rFonts w:ascii="Arial" w:hAnsi="Arial" w:cs="Arial"/>
          <w:kern w:val="2"/>
          <w:sz w:val="24"/>
          <w:szCs w:val="24"/>
        </w:rPr>
        <w:t xml:space="preserve"> в исправлении допущенных ими опечаток и ошибок в выданных в результате предоставления </w:t>
      </w:r>
      <w:r w:rsidRPr="007873CA">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135. В случаях, указанных в подпунктах 2, 5, 7, 9 и 10 пункта 134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136. Рассмотрение жалобы осуществляется в порядке и сроки, установленные статьей 11</w:t>
      </w:r>
      <w:r>
        <w:rPr>
          <w:rFonts w:ascii="Arial" w:hAnsi="Arial" w:cs="Arial"/>
          <w:kern w:val="2"/>
          <w:sz w:val="24"/>
          <w:szCs w:val="24"/>
        </w:rPr>
        <w:t xml:space="preserve">.2 </w:t>
      </w:r>
      <w:r w:rsidRPr="007873CA">
        <w:rPr>
          <w:rFonts w:ascii="Arial" w:eastAsia="Times New Roman" w:hAnsi="Arial" w:cs="Arial"/>
          <w:kern w:val="2"/>
          <w:sz w:val="24"/>
          <w:szCs w:val="24"/>
        </w:rPr>
        <w:t>Федерального закона от 27 июля 2010 года №210</w:t>
      </w:r>
      <w:r w:rsidRPr="007873CA">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1355D8" w:rsidRPr="007873CA" w:rsidRDefault="001355D8" w:rsidP="001355D8">
      <w:pPr>
        <w:autoSpaceDE w:val="0"/>
        <w:autoSpaceDN w:val="0"/>
        <w:adjustRightInd w:val="0"/>
        <w:ind w:firstLine="540"/>
        <w:jc w:val="both"/>
        <w:rPr>
          <w:rFonts w:ascii="Arial" w:hAnsi="Arial" w:cs="Arial"/>
          <w:kern w:val="2"/>
          <w:sz w:val="24"/>
          <w:szCs w:val="24"/>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r>
        <w:rPr>
          <w:rFonts w:ascii="Arial" w:hAnsi="Arial" w:cs="Arial"/>
          <w:kern w:val="2"/>
          <w:sz w:val="24"/>
          <w:szCs w:val="24"/>
          <w:lang w:eastAsia="ru-RU"/>
        </w:rPr>
        <w:t xml:space="preserve"> </w:t>
      </w:r>
      <w:r w:rsidRPr="007873CA">
        <w:rPr>
          <w:rFonts w:ascii="Arial" w:hAnsi="Arial" w:cs="Arial"/>
          <w:kern w:val="2"/>
          <w:sz w:val="24"/>
          <w:szCs w:val="24"/>
          <w:lang w:eastAsia="ru-RU"/>
        </w:rPr>
        <w:t>которым может быть направлена жалоба заявителя или его представителя</w:t>
      </w:r>
      <w:r>
        <w:rPr>
          <w:rFonts w:ascii="Arial" w:hAnsi="Arial" w:cs="Arial"/>
          <w:kern w:val="2"/>
          <w:sz w:val="24"/>
          <w:szCs w:val="24"/>
          <w:lang w:eastAsia="ru-RU"/>
        </w:rPr>
        <w:t xml:space="preserve"> </w:t>
      </w:r>
      <w:r w:rsidRPr="007873CA">
        <w:rPr>
          <w:rFonts w:ascii="Arial" w:hAnsi="Arial" w:cs="Arial"/>
          <w:kern w:val="2"/>
          <w:sz w:val="24"/>
          <w:szCs w:val="24"/>
          <w:lang w:eastAsia="ru-RU"/>
        </w:rPr>
        <w:t>в досудебном (внесудебном) порядке</w:t>
      </w:r>
    </w:p>
    <w:p w:rsidR="001355D8" w:rsidRPr="007873CA" w:rsidRDefault="001355D8" w:rsidP="001355D8">
      <w:pPr>
        <w:keepNext/>
        <w:keepLines/>
        <w:autoSpaceDE w:val="0"/>
        <w:autoSpaceDN w:val="0"/>
        <w:adjustRightInd w:val="0"/>
        <w:jc w:val="both"/>
        <w:rPr>
          <w:rFonts w:ascii="Arial" w:hAnsi="Arial" w:cs="Arial"/>
          <w:kern w:val="2"/>
          <w:sz w:val="24"/>
          <w:szCs w:val="24"/>
        </w:rPr>
      </w:pPr>
    </w:p>
    <w:p w:rsidR="001355D8" w:rsidRPr="007873CA" w:rsidRDefault="001355D8" w:rsidP="001355D8">
      <w:pPr>
        <w:autoSpaceDE w:val="0"/>
        <w:autoSpaceDN w:val="0"/>
        <w:adjustRightInd w:val="0"/>
        <w:ind w:firstLine="540"/>
        <w:jc w:val="both"/>
        <w:rPr>
          <w:rFonts w:ascii="Arial" w:hAnsi="Arial" w:cs="Arial"/>
          <w:kern w:val="2"/>
          <w:sz w:val="24"/>
          <w:szCs w:val="24"/>
          <w:lang w:eastAsia="ru-RU"/>
        </w:rPr>
      </w:pPr>
      <w:r w:rsidRPr="007873CA">
        <w:rPr>
          <w:rFonts w:ascii="Arial" w:hAnsi="Arial" w:cs="Arial"/>
          <w:kern w:val="2"/>
          <w:sz w:val="24"/>
          <w:szCs w:val="24"/>
          <w:lang w:eastAsia="ru-RU"/>
        </w:rPr>
        <w:t>137. Жалоба на решения и действия (бездействие) главы администрации подается главе администрации.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 xml:space="preserve">138. Жалобы на решения и действия (бездействие) должностных лиц и муниципальных служащих </w:t>
      </w:r>
      <w:r w:rsidRPr="007873CA">
        <w:rPr>
          <w:rFonts w:ascii="Arial" w:hAnsi="Arial" w:cs="Arial"/>
          <w:sz w:val="24"/>
          <w:szCs w:val="24"/>
        </w:rPr>
        <w:t>администрации</w:t>
      </w:r>
      <w:r w:rsidRPr="007873CA">
        <w:rPr>
          <w:rFonts w:ascii="Arial" w:hAnsi="Arial" w:cs="Arial"/>
          <w:kern w:val="2"/>
          <w:sz w:val="24"/>
          <w:szCs w:val="24"/>
        </w:rPr>
        <w:t xml:space="preserve"> подается главе администрации.</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139. Жалобы на решения и действия (бездействие) работника МФЦ подаются руководителю этого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140.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355D8" w:rsidRPr="007873CA" w:rsidRDefault="001355D8" w:rsidP="001355D8">
      <w:pPr>
        <w:autoSpaceDE w:val="0"/>
        <w:autoSpaceDN w:val="0"/>
        <w:adjustRightInd w:val="0"/>
        <w:ind w:firstLine="567"/>
        <w:jc w:val="both"/>
        <w:rPr>
          <w:rFonts w:ascii="Arial" w:hAnsi="Arial" w:cs="Arial"/>
          <w:kern w:val="2"/>
          <w:sz w:val="24"/>
          <w:szCs w:val="24"/>
        </w:rPr>
      </w:pPr>
      <w:r w:rsidRPr="007873CA">
        <w:rPr>
          <w:rFonts w:ascii="Arial" w:hAnsi="Arial" w:cs="Arial"/>
          <w:kern w:val="2"/>
          <w:sz w:val="24"/>
          <w:szCs w:val="24"/>
        </w:rPr>
        <w:t>141. Рассмотрение жалобы осуществляется в порядке и сроки, установленные статьей 11</w:t>
      </w:r>
      <w:r>
        <w:rPr>
          <w:rFonts w:ascii="Arial" w:hAnsi="Arial" w:cs="Arial"/>
          <w:kern w:val="2"/>
          <w:sz w:val="24"/>
          <w:szCs w:val="24"/>
        </w:rPr>
        <w:t xml:space="preserve">.2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 «Об организации предоставления государственных и муниципальных услуг».</w:t>
      </w:r>
    </w:p>
    <w:p w:rsidR="001355D8" w:rsidRPr="007873CA" w:rsidRDefault="001355D8" w:rsidP="001355D8">
      <w:pPr>
        <w:autoSpaceDE w:val="0"/>
        <w:autoSpaceDN w:val="0"/>
        <w:adjustRightInd w:val="0"/>
        <w:jc w:val="center"/>
        <w:outlineLvl w:val="0"/>
        <w:rPr>
          <w:rFonts w:ascii="Arial" w:hAnsi="Arial" w:cs="Arial"/>
          <w:b/>
          <w:bCs/>
          <w:kern w:val="2"/>
          <w:sz w:val="24"/>
          <w:szCs w:val="24"/>
        </w:rPr>
      </w:pP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34. Способы информирования заявителей или их представителей</w:t>
      </w:r>
      <w:r>
        <w:rPr>
          <w:rFonts w:ascii="Arial" w:hAnsi="Arial" w:cs="Arial"/>
          <w:kern w:val="2"/>
          <w:sz w:val="24"/>
          <w:szCs w:val="24"/>
          <w:lang w:eastAsia="ru-RU"/>
        </w:rPr>
        <w:t xml:space="preserve"> </w:t>
      </w:r>
      <w:r w:rsidRPr="007873CA">
        <w:rPr>
          <w:rFonts w:ascii="Arial" w:hAnsi="Arial" w:cs="Arial"/>
          <w:kern w:val="2"/>
          <w:sz w:val="24"/>
          <w:szCs w:val="24"/>
          <w:lang w:eastAsia="ru-RU"/>
        </w:rPr>
        <w:t>о порядке подачи и рассмотрения жалобы, в том числе с использованием</w:t>
      </w:r>
      <w:r>
        <w:rPr>
          <w:rFonts w:ascii="Arial" w:hAnsi="Arial" w:cs="Arial"/>
          <w:kern w:val="2"/>
          <w:sz w:val="24"/>
          <w:szCs w:val="24"/>
          <w:lang w:eastAsia="ru-RU"/>
        </w:rPr>
        <w:t xml:space="preserve"> </w:t>
      </w:r>
      <w:r w:rsidRPr="007873CA">
        <w:rPr>
          <w:rFonts w:ascii="Arial" w:hAnsi="Arial" w:cs="Arial"/>
          <w:kern w:val="2"/>
          <w:sz w:val="24"/>
          <w:szCs w:val="24"/>
          <w:lang w:eastAsia="ru-RU"/>
        </w:rPr>
        <w:t>единого портала государственных и муниципальных услуг (функций)</w:t>
      </w:r>
    </w:p>
    <w:p w:rsidR="001355D8" w:rsidRPr="007873CA" w:rsidRDefault="001355D8" w:rsidP="001355D8">
      <w:pPr>
        <w:keepNext/>
        <w:keepLines/>
        <w:autoSpaceDE w:val="0"/>
        <w:autoSpaceDN w:val="0"/>
        <w:adjustRightInd w:val="0"/>
        <w:jc w:val="center"/>
        <w:outlineLvl w:val="2"/>
        <w:rPr>
          <w:rFonts w:ascii="Arial" w:hAnsi="Arial" w:cs="Arial"/>
          <w:kern w:val="2"/>
          <w:sz w:val="24"/>
          <w:szCs w:val="24"/>
          <w:lang w:eastAsia="ru-RU"/>
        </w:rPr>
      </w:pP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142. Информацию о порядке подачи и рассмотрения жалобы заявитель или его представитель могут получить:</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lastRenderedPageBreak/>
        <w:t>2) на официальном сайте администрации, сайте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3) на Портале;</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4) лично у муниципального служащего администрации, у работников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5) путем обращения заявителя или его представителя в администрацию,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1355D8" w:rsidRPr="007873CA" w:rsidRDefault="001355D8" w:rsidP="001355D8">
      <w:pPr>
        <w:autoSpaceDE w:val="0"/>
        <w:autoSpaceDN w:val="0"/>
        <w:adjustRightInd w:val="0"/>
        <w:ind w:firstLine="540"/>
        <w:jc w:val="both"/>
        <w:rPr>
          <w:rFonts w:ascii="Arial" w:hAnsi="Arial" w:cs="Arial"/>
          <w:kern w:val="2"/>
          <w:sz w:val="24"/>
          <w:szCs w:val="24"/>
        </w:rPr>
      </w:pPr>
      <w:r w:rsidRPr="007873CA">
        <w:rPr>
          <w:rFonts w:ascii="Arial" w:hAnsi="Arial" w:cs="Arial"/>
          <w:kern w:val="2"/>
          <w:sz w:val="24"/>
          <w:szCs w:val="24"/>
        </w:rPr>
        <w:t>143.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355D8" w:rsidRPr="007873CA" w:rsidRDefault="001355D8" w:rsidP="001355D8">
      <w:pPr>
        <w:autoSpaceDE w:val="0"/>
        <w:autoSpaceDN w:val="0"/>
        <w:adjustRightInd w:val="0"/>
        <w:ind w:firstLine="540"/>
        <w:jc w:val="both"/>
        <w:rPr>
          <w:rFonts w:ascii="Arial" w:hAnsi="Arial" w:cs="Arial"/>
          <w:kern w:val="2"/>
          <w:sz w:val="24"/>
          <w:szCs w:val="24"/>
        </w:rPr>
      </w:pPr>
    </w:p>
    <w:p w:rsidR="001355D8" w:rsidRPr="007873CA" w:rsidRDefault="001355D8" w:rsidP="001355D8">
      <w:pPr>
        <w:keepNext/>
        <w:keepLines/>
        <w:autoSpaceDE w:val="0"/>
        <w:autoSpaceDN w:val="0"/>
        <w:adjustRightInd w:val="0"/>
        <w:ind w:left="540"/>
        <w:jc w:val="center"/>
        <w:outlineLvl w:val="0"/>
        <w:rPr>
          <w:rFonts w:ascii="Arial" w:hAnsi="Arial" w:cs="Arial"/>
          <w:kern w:val="2"/>
          <w:sz w:val="24"/>
          <w:szCs w:val="24"/>
          <w:lang w:eastAsia="ru-RU"/>
        </w:rPr>
      </w:pPr>
      <w:r w:rsidRPr="007873CA">
        <w:rPr>
          <w:rFonts w:ascii="Arial"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hAnsi="Arial" w:cs="Arial"/>
          <w:kern w:val="2"/>
          <w:sz w:val="24"/>
          <w:szCs w:val="24"/>
          <w:lang w:eastAsia="ru-RU"/>
        </w:rPr>
        <w:t xml:space="preserve"> </w:t>
      </w:r>
      <w:r w:rsidRPr="007873CA">
        <w:rPr>
          <w:rFonts w:ascii="Arial" w:hAnsi="Arial" w:cs="Arial"/>
          <w:kern w:val="2"/>
          <w:sz w:val="24"/>
          <w:szCs w:val="24"/>
          <w:lang w:eastAsia="ru-RU"/>
        </w:rPr>
        <w:t>в ходе предоставления муниципальной услуги</w:t>
      </w:r>
    </w:p>
    <w:p w:rsidR="001355D8" w:rsidRPr="007873CA" w:rsidRDefault="001355D8" w:rsidP="001355D8">
      <w:pPr>
        <w:keepNext/>
        <w:keepLines/>
        <w:autoSpaceDE w:val="0"/>
        <w:autoSpaceDN w:val="0"/>
        <w:adjustRightInd w:val="0"/>
        <w:ind w:firstLine="709"/>
        <w:jc w:val="both"/>
        <w:rPr>
          <w:rFonts w:ascii="Arial" w:hAnsi="Arial" w:cs="Arial"/>
          <w:kern w:val="2"/>
          <w:sz w:val="24"/>
          <w:szCs w:val="24"/>
        </w:rPr>
      </w:pPr>
    </w:p>
    <w:p w:rsidR="001355D8" w:rsidRPr="007873CA" w:rsidRDefault="001355D8" w:rsidP="001355D8">
      <w:pPr>
        <w:autoSpaceDE w:val="0"/>
        <w:autoSpaceDN w:val="0"/>
        <w:adjustRightInd w:val="0"/>
        <w:ind w:firstLine="709"/>
        <w:jc w:val="both"/>
        <w:rPr>
          <w:rFonts w:ascii="Arial" w:hAnsi="Arial" w:cs="Arial"/>
          <w:kern w:val="2"/>
          <w:sz w:val="24"/>
          <w:szCs w:val="24"/>
        </w:rPr>
      </w:pPr>
      <w:bookmarkStart w:id="8" w:name="Par28"/>
      <w:bookmarkEnd w:id="8"/>
      <w:r w:rsidRPr="007873CA">
        <w:rPr>
          <w:rFonts w:ascii="Arial" w:hAnsi="Arial" w:cs="Arial"/>
          <w:kern w:val="2"/>
          <w:sz w:val="24"/>
          <w:szCs w:val="24"/>
        </w:rPr>
        <w:t>144. Нормативные правовые акты, регулирующие порядок досудебного (внесудебного) обжалования</w:t>
      </w:r>
      <w:r>
        <w:rPr>
          <w:rFonts w:ascii="Arial" w:hAnsi="Arial" w:cs="Arial"/>
          <w:kern w:val="2"/>
          <w:sz w:val="24"/>
          <w:szCs w:val="24"/>
        </w:rPr>
        <w:t xml:space="preserve"> </w:t>
      </w:r>
      <w:r w:rsidRPr="007873C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1355D8" w:rsidRPr="007873CA" w:rsidRDefault="001355D8" w:rsidP="001355D8">
      <w:pPr>
        <w:autoSpaceDE w:val="0"/>
        <w:autoSpaceDN w:val="0"/>
        <w:adjustRightInd w:val="0"/>
        <w:ind w:firstLine="709"/>
        <w:jc w:val="both"/>
        <w:rPr>
          <w:rFonts w:ascii="Arial" w:hAnsi="Arial" w:cs="Arial"/>
          <w:kern w:val="2"/>
          <w:sz w:val="24"/>
          <w:szCs w:val="24"/>
        </w:rPr>
      </w:pPr>
      <w:r w:rsidRPr="007873CA">
        <w:rPr>
          <w:rFonts w:ascii="Arial" w:hAnsi="Arial" w:cs="Arial"/>
          <w:kern w:val="2"/>
          <w:sz w:val="24"/>
          <w:szCs w:val="24"/>
        </w:rPr>
        <w:t>145. Информация, содержащаяся в настоящем разделе, подлежит размещению на Портале.</w:t>
      </w:r>
    </w:p>
    <w:p w:rsidR="001355D8" w:rsidRPr="00B44FBB" w:rsidRDefault="001355D8" w:rsidP="001355D8">
      <w:pPr>
        <w:autoSpaceDE w:val="0"/>
        <w:autoSpaceDN w:val="0"/>
        <w:adjustRightInd w:val="0"/>
        <w:jc w:val="both"/>
        <w:rPr>
          <w:rFonts w:ascii="Times New Roman" w:hAnsi="Times New Roman" w:cs="Times New Roman"/>
          <w:color w:val="5B9BD5"/>
          <w:kern w:val="2"/>
          <w:sz w:val="28"/>
          <w:szCs w:val="28"/>
          <w:lang w:eastAsia="ru-RU"/>
        </w:rPr>
        <w:sectPr w:rsidR="001355D8" w:rsidRPr="00B44FBB" w:rsidSect="00AD39F9">
          <w:footnotePr>
            <w:numRestart w:val="eachPage"/>
          </w:footnotePr>
          <w:pgSz w:w="11906" w:h="16838"/>
          <w:pgMar w:top="1134" w:right="850" w:bottom="1134" w:left="1701" w:header="708" w:footer="708" w:gutter="0"/>
          <w:pgNumType w:start="1"/>
          <w:cols w:space="708"/>
          <w:titlePg/>
          <w:docGrid w:linePitch="360"/>
        </w:sectPr>
      </w:pPr>
    </w:p>
    <w:p w:rsidR="001355D8" w:rsidRPr="008F7A90" w:rsidRDefault="001355D8" w:rsidP="001355D8">
      <w:pPr>
        <w:autoSpaceDE w:val="0"/>
        <w:autoSpaceDN w:val="0"/>
        <w:adjustRightInd w:val="0"/>
        <w:ind w:left="5103"/>
        <w:jc w:val="both"/>
        <w:rPr>
          <w:rFonts w:ascii="Courier New" w:hAnsi="Courier New" w:cs="Courier New"/>
          <w:kern w:val="2"/>
          <w:lang w:eastAsia="ru-RU"/>
        </w:rPr>
      </w:pPr>
      <w:r w:rsidRPr="008F7A90">
        <w:rPr>
          <w:rFonts w:ascii="Courier New" w:hAnsi="Courier New" w:cs="Courier New"/>
          <w:kern w:val="2"/>
          <w:lang w:eastAsia="ru-RU"/>
        </w:rPr>
        <w:lastRenderedPageBreak/>
        <w:t>Приложение</w:t>
      </w:r>
    </w:p>
    <w:p w:rsidR="001355D8" w:rsidRPr="008F7A90" w:rsidRDefault="001355D8" w:rsidP="001355D8">
      <w:pPr>
        <w:ind w:left="5103"/>
        <w:jc w:val="both"/>
        <w:rPr>
          <w:rFonts w:ascii="Courier New" w:hAnsi="Courier New" w:cs="Courier New"/>
          <w:kern w:val="2"/>
          <w:lang w:eastAsia="ru-RU"/>
        </w:rPr>
      </w:pPr>
      <w:r w:rsidRPr="008F7A90">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«Олонки»,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55D8" w:rsidRPr="008521E7" w:rsidRDefault="001355D8" w:rsidP="001355D8">
      <w:pPr>
        <w:ind w:left="5103"/>
        <w:jc w:val="both"/>
        <w:rPr>
          <w:rFonts w:ascii="Times New Roman" w:hAnsi="Times New Roman" w:cs="Times New Roman"/>
          <w:kern w:val="2"/>
          <w:sz w:val="28"/>
          <w:szCs w:val="28"/>
          <w:lang w:eastAsia="ru-RU"/>
        </w:rPr>
      </w:pPr>
    </w:p>
    <w:tbl>
      <w:tblPr>
        <w:tblW w:w="14354" w:type="dxa"/>
        <w:tblInd w:w="2" w:type="dxa"/>
        <w:tblLook w:val="00A0" w:firstRow="1" w:lastRow="0" w:firstColumn="1" w:lastColumn="0" w:noHBand="0" w:noVBand="0"/>
      </w:tblPr>
      <w:tblGrid>
        <w:gridCol w:w="4784"/>
        <w:gridCol w:w="4785"/>
        <w:gridCol w:w="4785"/>
      </w:tblGrid>
      <w:tr w:rsidR="001355D8" w:rsidRPr="008521E7" w:rsidTr="009A2F03">
        <w:tc>
          <w:tcPr>
            <w:tcW w:w="4784" w:type="dxa"/>
          </w:tcPr>
          <w:p w:rsidR="001355D8" w:rsidRPr="008521E7" w:rsidRDefault="001355D8" w:rsidP="009A2F03">
            <w:pPr>
              <w:jc w:val="both"/>
              <w:rPr>
                <w:rFonts w:ascii="Times New Roman" w:hAnsi="Times New Roman" w:cs="Times New Roman"/>
                <w:b/>
                <w:bCs/>
                <w:kern w:val="2"/>
                <w:sz w:val="26"/>
                <w:szCs w:val="26"/>
                <w:lang w:eastAsia="ru-RU"/>
              </w:rPr>
            </w:pPr>
          </w:p>
        </w:tc>
        <w:tc>
          <w:tcPr>
            <w:tcW w:w="4785" w:type="dxa"/>
          </w:tcPr>
          <w:p w:rsidR="001355D8" w:rsidRPr="004D0698" w:rsidRDefault="001355D8" w:rsidP="009A2F03">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В</w:t>
            </w:r>
            <w:r w:rsidRPr="004D0698">
              <w:rPr>
                <w:rFonts w:ascii="Times New Roman" w:eastAsia="Times New Roman" w:hAnsi="Times New Roman" w:cs="Times New Roman"/>
                <w:bCs/>
                <w:kern w:val="2"/>
                <w:sz w:val="24"/>
                <w:szCs w:val="24"/>
                <w:lang w:eastAsia="ru-RU"/>
              </w:rPr>
              <w:t>________________________________</w:t>
            </w:r>
          </w:p>
          <w:p w:rsidR="001355D8" w:rsidRPr="002D13BA" w:rsidRDefault="001355D8" w:rsidP="009A2F03">
            <w:pPr>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c>
          <w:tcPr>
            <w:tcW w:w="4785" w:type="dxa"/>
          </w:tcPr>
          <w:p w:rsidR="001355D8" w:rsidRPr="008521E7" w:rsidRDefault="001355D8" w:rsidP="009A2F03">
            <w:pPr>
              <w:ind w:left="318"/>
              <w:jc w:val="both"/>
              <w:rPr>
                <w:rFonts w:ascii="Times New Roman" w:hAnsi="Times New Roman" w:cs="Times New Roman"/>
                <w:kern w:val="2"/>
                <w:sz w:val="26"/>
                <w:szCs w:val="26"/>
                <w:lang w:eastAsia="ru-RU"/>
              </w:rPr>
            </w:pPr>
          </w:p>
        </w:tc>
      </w:tr>
      <w:tr w:rsidR="001355D8" w:rsidRPr="008521E7" w:rsidTr="009A2F03">
        <w:tc>
          <w:tcPr>
            <w:tcW w:w="4784" w:type="dxa"/>
          </w:tcPr>
          <w:p w:rsidR="001355D8" w:rsidRPr="008521E7" w:rsidRDefault="001355D8" w:rsidP="009A2F03">
            <w:pPr>
              <w:jc w:val="both"/>
              <w:rPr>
                <w:rFonts w:ascii="Times New Roman" w:hAnsi="Times New Roman" w:cs="Times New Roman"/>
                <w:b/>
                <w:bCs/>
                <w:kern w:val="2"/>
                <w:sz w:val="26"/>
                <w:szCs w:val="26"/>
                <w:lang w:eastAsia="ru-RU"/>
              </w:rPr>
            </w:pPr>
          </w:p>
        </w:tc>
        <w:tc>
          <w:tcPr>
            <w:tcW w:w="4785" w:type="dxa"/>
          </w:tcPr>
          <w:p w:rsidR="001355D8" w:rsidRPr="004D0698" w:rsidRDefault="001355D8" w:rsidP="009A2F03">
            <w:pPr>
              <w:ind w:left="-42"/>
              <w:jc w:val="both"/>
              <w:rPr>
                <w:rFonts w:ascii="Times New Roman" w:eastAsia="Times New Roman" w:hAnsi="Times New Roman" w:cs="Times New Roman"/>
                <w:bCs/>
                <w:kern w:val="2"/>
                <w:sz w:val="24"/>
                <w:szCs w:val="24"/>
                <w:lang w:eastAsia="ru-RU"/>
              </w:rPr>
            </w:pPr>
          </w:p>
          <w:p w:rsidR="001355D8" w:rsidRPr="004D0698" w:rsidRDefault="001355D8" w:rsidP="009A2F03">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cs="Times New Roman"/>
                <w:bCs/>
                <w:kern w:val="2"/>
                <w:sz w:val="24"/>
                <w:szCs w:val="24"/>
                <w:lang w:eastAsia="ru-RU"/>
              </w:rPr>
              <w:t>______________________________</w:t>
            </w:r>
          </w:p>
          <w:p w:rsidR="001355D8" w:rsidRPr="004D0698" w:rsidRDefault="001355D8" w:rsidP="009A2F03">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p>
        </w:tc>
        <w:tc>
          <w:tcPr>
            <w:tcW w:w="4785" w:type="dxa"/>
          </w:tcPr>
          <w:p w:rsidR="001355D8" w:rsidRPr="008521E7" w:rsidRDefault="001355D8" w:rsidP="009A2F03">
            <w:pPr>
              <w:ind w:left="318"/>
              <w:jc w:val="both"/>
              <w:rPr>
                <w:rFonts w:ascii="Times New Roman" w:hAnsi="Times New Roman" w:cs="Times New Roman"/>
                <w:kern w:val="2"/>
                <w:sz w:val="26"/>
                <w:szCs w:val="26"/>
                <w:lang w:eastAsia="ru-RU"/>
              </w:rPr>
            </w:pPr>
          </w:p>
        </w:tc>
      </w:tr>
    </w:tbl>
    <w:p w:rsidR="001355D8" w:rsidRPr="008521E7" w:rsidRDefault="001355D8" w:rsidP="001355D8">
      <w:pPr>
        <w:jc w:val="both"/>
        <w:rPr>
          <w:rFonts w:ascii="Times New Roman" w:hAnsi="Times New Roman" w:cs="Times New Roman"/>
          <w:b/>
          <w:bCs/>
          <w:kern w:val="2"/>
          <w:sz w:val="26"/>
          <w:szCs w:val="26"/>
          <w:lang w:eastAsia="ru-RU"/>
        </w:rPr>
      </w:pPr>
    </w:p>
    <w:p w:rsidR="001355D8" w:rsidRPr="002D13BA" w:rsidRDefault="001355D8" w:rsidP="001355D8">
      <w:pPr>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1355D8" w:rsidRPr="008521E7" w:rsidRDefault="001355D8" w:rsidP="001355D8">
      <w:pPr>
        <w:jc w:val="center"/>
        <w:rPr>
          <w:rFonts w:ascii="Times New Roman" w:hAnsi="Times New Roman" w:cs="Times New Roman"/>
          <w:b/>
          <w:bCs/>
          <w:kern w:val="2"/>
          <w:sz w:val="24"/>
          <w:szCs w:val="24"/>
          <w:lang w:eastAsia="ru-RU"/>
        </w:rPr>
      </w:pPr>
    </w:p>
    <w:p w:rsidR="001355D8" w:rsidRPr="00A4367E" w:rsidRDefault="001355D8" w:rsidP="001355D8">
      <w:pPr>
        <w:autoSpaceDE w:val="0"/>
        <w:autoSpaceDN w:val="0"/>
        <w:adjustRightInd w:val="0"/>
        <w:ind w:firstLine="709"/>
        <w:jc w:val="both"/>
        <w:rPr>
          <w:rFonts w:ascii="Arial" w:hAnsi="Arial" w:cs="Arial"/>
          <w:sz w:val="24"/>
          <w:szCs w:val="24"/>
        </w:rPr>
      </w:pPr>
      <w:r w:rsidRPr="00A4367E">
        <w:rPr>
          <w:rFonts w:ascii="Arial" w:hAnsi="Arial" w:cs="Arial"/>
          <w:sz w:val="24"/>
          <w:szCs w:val="24"/>
        </w:rPr>
        <w:t>Прошу представить сведения об объекте (объектах) имущества, включенном (включенных) в перечень</w:t>
      </w:r>
      <w:r>
        <w:rPr>
          <w:rFonts w:ascii="Arial" w:hAnsi="Arial" w:cs="Arial"/>
          <w:sz w:val="24"/>
          <w:szCs w:val="24"/>
        </w:rPr>
        <w:t xml:space="preserve"> </w:t>
      </w:r>
      <w:r w:rsidRPr="00A4367E">
        <w:rPr>
          <w:rFonts w:ascii="Arial" w:hAnsi="Arial" w:cs="Arial"/>
          <w:sz w:val="24"/>
          <w:szCs w:val="24"/>
        </w:rPr>
        <w:t>муниципального имущества</w:t>
      </w:r>
      <w:r>
        <w:rPr>
          <w:rFonts w:ascii="Arial" w:hAnsi="Arial" w:cs="Arial"/>
          <w:sz w:val="24"/>
          <w:szCs w:val="24"/>
        </w:rPr>
        <w:t xml:space="preserve"> муниципального образования «Олонки»</w:t>
      </w:r>
      <w:r w:rsidRPr="00A4367E">
        <w:rPr>
          <w:rFonts w:ascii="Arial" w:hAnsi="Arial" w:cs="Arial"/>
          <w:sz w:val="24"/>
          <w:szCs w:val="24"/>
        </w:rPr>
        <w:t>, предназначенного для предоставления во владение</w:t>
      </w:r>
      <w:r>
        <w:rPr>
          <w:rFonts w:ascii="Arial" w:hAnsi="Arial" w:cs="Arial"/>
          <w:sz w:val="24"/>
          <w:szCs w:val="24"/>
        </w:rPr>
        <w:t xml:space="preserve"> </w:t>
      </w:r>
      <w:r w:rsidRPr="00A4367E">
        <w:rPr>
          <w:rFonts w:ascii="Arial" w:hAnsi="Arial" w:cs="Arial"/>
          <w:sz w:val="24"/>
          <w:szCs w:val="24"/>
        </w:rPr>
        <w:t>и (или) пользование на долгосрочной основе субъектам малого и среднего предпринимательства и</w:t>
      </w:r>
      <w:r>
        <w:rPr>
          <w:rFonts w:ascii="Arial" w:hAnsi="Arial" w:cs="Arial"/>
          <w:sz w:val="24"/>
          <w:szCs w:val="24"/>
        </w:rPr>
        <w:t xml:space="preserve"> </w:t>
      </w:r>
      <w:r w:rsidRPr="00A4367E">
        <w:rPr>
          <w:rFonts w:ascii="Arial" w:hAnsi="Arial" w:cs="Arial"/>
          <w:sz w:val="24"/>
          <w:szCs w:val="24"/>
        </w:rPr>
        <w:t>организациям, образующим инфраструктуру поддержки субъектов малого и</w:t>
      </w:r>
      <w:r>
        <w:rPr>
          <w:rFonts w:ascii="Arial" w:hAnsi="Arial" w:cs="Arial"/>
          <w:sz w:val="24"/>
          <w:szCs w:val="24"/>
        </w:rPr>
        <w:t xml:space="preserve"> </w:t>
      </w:r>
      <w:r w:rsidRPr="00A4367E">
        <w:rPr>
          <w:rFonts w:ascii="Arial" w:hAnsi="Arial" w:cs="Arial"/>
          <w:sz w:val="24"/>
          <w:szCs w:val="24"/>
        </w:rPr>
        <w:t>среднего предпринимательства:</w:t>
      </w:r>
    </w:p>
    <w:p w:rsidR="001355D8" w:rsidRDefault="001355D8" w:rsidP="001355D8">
      <w:pPr>
        <w:autoSpaceDE w:val="0"/>
        <w:autoSpaceDN w:val="0"/>
        <w:adjustRightInd w:val="0"/>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p>
    <w:p w:rsidR="001355D8" w:rsidRDefault="001355D8" w:rsidP="001355D8">
      <w:pPr>
        <w:autoSpaceDE w:val="0"/>
        <w:autoSpaceDN w:val="0"/>
        <w:adjustRightInd w:val="0"/>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355D8" w:rsidRDefault="001355D8" w:rsidP="001355D8">
      <w:pPr>
        <w:autoSpaceDE w:val="0"/>
        <w:autoSpaceDN w:val="0"/>
        <w:adjustRightInd w:val="0"/>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355D8" w:rsidRDefault="001355D8" w:rsidP="001355D8">
      <w:pPr>
        <w:autoSpaceDE w:val="0"/>
        <w:autoSpaceDN w:val="0"/>
        <w:adjustRightInd w:val="0"/>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355D8" w:rsidRPr="004D44F2" w:rsidRDefault="001355D8" w:rsidP="001355D8">
      <w:pPr>
        <w:autoSpaceDE w:val="0"/>
        <w:autoSpaceDN w:val="0"/>
        <w:adjustRightInd w:val="0"/>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355D8" w:rsidRPr="00A4367E" w:rsidRDefault="001355D8" w:rsidP="001355D8">
      <w:pPr>
        <w:autoSpaceDE w:val="0"/>
        <w:autoSpaceDN w:val="0"/>
        <w:adjustRightInd w:val="0"/>
        <w:ind w:firstLine="284"/>
        <w:jc w:val="center"/>
        <w:rPr>
          <w:rFonts w:ascii="Arial" w:hAnsi="Arial" w:cs="Arial"/>
          <w:iCs/>
          <w:sz w:val="18"/>
          <w:szCs w:val="18"/>
        </w:rPr>
      </w:pPr>
      <w:r w:rsidRPr="00A4367E">
        <w:rPr>
          <w:rFonts w:ascii="Arial" w:hAnsi="Arial" w:cs="Arial"/>
          <w:iCs/>
          <w:sz w:val="18"/>
          <w:szCs w:val="18"/>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1355D8" w:rsidRPr="00A4367E" w:rsidRDefault="001355D8" w:rsidP="001355D8">
      <w:pPr>
        <w:autoSpaceDE w:val="0"/>
        <w:autoSpaceDN w:val="0"/>
        <w:adjustRightInd w:val="0"/>
        <w:ind w:firstLine="284"/>
        <w:jc w:val="center"/>
        <w:rPr>
          <w:rFonts w:ascii="Arial" w:hAnsi="Arial" w:cs="Arial"/>
          <w:iCs/>
          <w:sz w:val="18"/>
          <w:szCs w:val="18"/>
        </w:rPr>
      </w:pPr>
      <w:r w:rsidRPr="00A4367E">
        <w:rPr>
          <w:rFonts w:ascii="Arial" w:hAnsi="Arial" w:cs="Arial"/>
          <w:iCs/>
          <w:sz w:val="18"/>
          <w:szCs w:val="18"/>
        </w:rPr>
        <w:t>объекта движимого имущества – наименование движимого имущества, либо родовые признаки</w:t>
      </w:r>
    </w:p>
    <w:p w:rsidR="001355D8" w:rsidRPr="00A4367E" w:rsidRDefault="001355D8" w:rsidP="001355D8">
      <w:pPr>
        <w:autoSpaceDE w:val="0"/>
        <w:autoSpaceDN w:val="0"/>
        <w:adjustRightInd w:val="0"/>
        <w:ind w:firstLine="284"/>
        <w:jc w:val="center"/>
        <w:rPr>
          <w:rFonts w:ascii="Arial" w:hAnsi="Arial" w:cs="Arial"/>
          <w:iCs/>
          <w:sz w:val="18"/>
          <w:szCs w:val="18"/>
        </w:rPr>
      </w:pPr>
      <w:r w:rsidRPr="00A4367E">
        <w:rPr>
          <w:rFonts w:ascii="Arial" w:hAnsi="Arial" w:cs="Arial"/>
          <w:iCs/>
          <w:sz w:val="18"/>
          <w:szCs w:val="18"/>
        </w:rPr>
        <w:t xml:space="preserve"> для вида объектов имущества (нежилые помещения, гаражи, земельные участки, автомобили и т.п.)</w:t>
      </w:r>
    </w:p>
    <w:p w:rsidR="001355D8" w:rsidRPr="00A95F13" w:rsidRDefault="001355D8" w:rsidP="001355D8">
      <w:pPr>
        <w:autoSpaceDE w:val="0"/>
        <w:autoSpaceDN w:val="0"/>
        <w:adjustRightInd w:val="0"/>
        <w:ind w:firstLine="709"/>
        <w:jc w:val="both"/>
        <w:rPr>
          <w:rFonts w:ascii="Times New Roman" w:hAnsi="Times New Roman" w:cs="Times New Roman"/>
          <w:sz w:val="24"/>
          <w:szCs w:val="24"/>
        </w:rPr>
      </w:pPr>
    </w:p>
    <w:p w:rsidR="001355D8" w:rsidRPr="00A4367E" w:rsidRDefault="001355D8" w:rsidP="001355D8">
      <w:pPr>
        <w:autoSpaceDE w:val="0"/>
        <w:autoSpaceDN w:val="0"/>
        <w:adjustRightInd w:val="0"/>
        <w:ind w:firstLine="709"/>
        <w:jc w:val="both"/>
        <w:rPr>
          <w:rFonts w:ascii="Arial" w:hAnsi="Arial" w:cs="Arial"/>
          <w:sz w:val="24"/>
          <w:szCs w:val="24"/>
        </w:rPr>
      </w:pPr>
      <w:r w:rsidRPr="00A4367E">
        <w:rPr>
          <w:rFonts w:ascii="Arial" w:hAnsi="Arial" w:cs="Arial"/>
          <w:sz w:val="24"/>
          <w:szCs w:val="24"/>
        </w:rPr>
        <w:t>Приложения:</w:t>
      </w:r>
    </w:p>
    <w:p w:rsidR="001355D8" w:rsidRPr="008521E7" w:rsidRDefault="001355D8" w:rsidP="001355D8">
      <w:pPr>
        <w:autoSpaceDE w:val="0"/>
        <w:autoSpaceDN w:val="0"/>
        <w:adjustRightInd w:val="0"/>
        <w:jc w:val="both"/>
        <w:rPr>
          <w:rFonts w:ascii="Times New Roman" w:hAnsi="Times New Roman" w:cs="Times New Roman"/>
          <w:sz w:val="24"/>
          <w:szCs w:val="24"/>
        </w:rPr>
      </w:pPr>
      <w:r w:rsidRPr="008521E7">
        <w:rPr>
          <w:rFonts w:ascii="Times New Roman" w:hAnsi="Times New Roman" w:cs="Times New Roman"/>
          <w:sz w:val="24"/>
          <w:szCs w:val="24"/>
        </w:rPr>
        <w:t>1. __________________________________________________________________________</w:t>
      </w:r>
    </w:p>
    <w:p w:rsidR="001355D8" w:rsidRPr="008521E7" w:rsidRDefault="001355D8" w:rsidP="001355D8">
      <w:pPr>
        <w:autoSpaceDE w:val="0"/>
        <w:autoSpaceDN w:val="0"/>
        <w:adjustRightInd w:val="0"/>
        <w:jc w:val="both"/>
        <w:rPr>
          <w:rFonts w:ascii="Times New Roman" w:hAnsi="Times New Roman" w:cs="Times New Roman"/>
          <w:sz w:val="24"/>
          <w:szCs w:val="24"/>
        </w:rPr>
      </w:pPr>
      <w:r w:rsidRPr="008521E7">
        <w:rPr>
          <w:rFonts w:ascii="Times New Roman" w:hAnsi="Times New Roman" w:cs="Times New Roman"/>
          <w:sz w:val="24"/>
          <w:szCs w:val="24"/>
        </w:rPr>
        <w:t>2. __________________________________________________________________________</w:t>
      </w:r>
    </w:p>
    <w:p w:rsidR="001355D8" w:rsidRPr="008521E7" w:rsidRDefault="001355D8" w:rsidP="001355D8">
      <w:pPr>
        <w:autoSpaceDE w:val="0"/>
        <w:autoSpaceDN w:val="0"/>
        <w:adjustRightInd w:val="0"/>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1355D8" w:rsidRPr="008521E7" w:rsidTr="009A2F03">
        <w:tc>
          <w:tcPr>
            <w:tcW w:w="314" w:type="dxa"/>
          </w:tcPr>
          <w:p w:rsidR="001355D8" w:rsidRPr="008521E7" w:rsidRDefault="001355D8" w:rsidP="009A2F03">
            <w:pPr>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1355D8" w:rsidRPr="008521E7" w:rsidRDefault="001355D8" w:rsidP="009A2F03">
            <w:pPr>
              <w:jc w:val="both"/>
              <w:rPr>
                <w:rFonts w:ascii="Times New Roman" w:hAnsi="Times New Roman" w:cs="Times New Roman"/>
                <w:kern w:val="2"/>
                <w:sz w:val="24"/>
                <w:szCs w:val="24"/>
                <w:lang w:eastAsia="ru-RU"/>
              </w:rPr>
            </w:pPr>
          </w:p>
        </w:tc>
        <w:tc>
          <w:tcPr>
            <w:tcW w:w="337" w:type="dxa"/>
          </w:tcPr>
          <w:p w:rsidR="001355D8" w:rsidRPr="008521E7" w:rsidRDefault="001355D8" w:rsidP="009A2F03">
            <w:pPr>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1355D8" w:rsidRPr="008521E7" w:rsidRDefault="001355D8" w:rsidP="009A2F03">
            <w:pPr>
              <w:jc w:val="both"/>
              <w:rPr>
                <w:rFonts w:ascii="Times New Roman" w:hAnsi="Times New Roman" w:cs="Times New Roman"/>
                <w:kern w:val="2"/>
                <w:sz w:val="24"/>
                <w:szCs w:val="24"/>
                <w:lang w:eastAsia="ru-RU"/>
              </w:rPr>
            </w:pPr>
          </w:p>
        </w:tc>
        <w:tc>
          <w:tcPr>
            <w:tcW w:w="456" w:type="dxa"/>
          </w:tcPr>
          <w:p w:rsidR="001355D8" w:rsidRPr="008521E7" w:rsidRDefault="001355D8" w:rsidP="009A2F03">
            <w:pPr>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1355D8" w:rsidRPr="008521E7" w:rsidRDefault="001355D8" w:rsidP="009A2F03">
            <w:pPr>
              <w:jc w:val="both"/>
              <w:rPr>
                <w:rFonts w:ascii="Times New Roman" w:hAnsi="Times New Roman" w:cs="Times New Roman"/>
                <w:kern w:val="2"/>
                <w:sz w:val="24"/>
                <w:szCs w:val="24"/>
                <w:lang w:eastAsia="ru-RU"/>
              </w:rPr>
            </w:pPr>
          </w:p>
        </w:tc>
        <w:tc>
          <w:tcPr>
            <w:tcW w:w="401" w:type="dxa"/>
          </w:tcPr>
          <w:p w:rsidR="001355D8" w:rsidRPr="008521E7" w:rsidRDefault="001355D8" w:rsidP="009A2F03">
            <w:pPr>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1355D8" w:rsidRPr="008521E7" w:rsidRDefault="001355D8" w:rsidP="009A2F03">
            <w:pPr>
              <w:jc w:val="both"/>
              <w:rPr>
                <w:rFonts w:ascii="Times New Roman" w:hAnsi="Times New Roman" w:cs="Times New Roman"/>
                <w:kern w:val="2"/>
                <w:sz w:val="24"/>
                <w:szCs w:val="24"/>
                <w:lang w:eastAsia="ru-RU"/>
              </w:rPr>
            </w:pPr>
          </w:p>
        </w:tc>
        <w:tc>
          <w:tcPr>
            <w:tcW w:w="4252" w:type="dxa"/>
            <w:tcBorders>
              <w:bottom w:val="single" w:sz="4" w:space="0" w:color="auto"/>
            </w:tcBorders>
          </w:tcPr>
          <w:p w:rsidR="001355D8" w:rsidRPr="008521E7" w:rsidRDefault="001355D8" w:rsidP="009A2F03">
            <w:pPr>
              <w:ind w:right="-108"/>
              <w:jc w:val="both"/>
              <w:rPr>
                <w:rFonts w:ascii="Times New Roman" w:hAnsi="Times New Roman" w:cs="Times New Roman"/>
                <w:kern w:val="2"/>
                <w:sz w:val="24"/>
                <w:szCs w:val="24"/>
                <w:lang w:eastAsia="ru-RU"/>
              </w:rPr>
            </w:pPr>
          </w:p>
        </w:tc>
      </w:tr>
      <w:tr w:rsidR="001355D8" w:rsidRPr="00A4367E" w:rsidTr="009A2F03">
        <w:tc>
          <w:tcPr>
            <w:tcW w:w="314" w:type="dxa"/>
          </w:tcPr>
          <w:p w:rsidR="001355D8" w:rsidRPr="008521E7" w:rsidRDefault="001355D8" w:rsidP="009A2F03">
            <w:pPr>
              <w:jc w:val="center"/>
              <w:rPr>
                <w:rFonts w:ascii="Times New Roman" w:hAnsi="Times New Roman" w:cs="Times New Roman"/>
                <w:kern w:val="2"/>
                <w:sz w:val="18"/>
                <w:szCs w:val="18"/>
                <w:lang w:eastAsia="ru-RU"/>
              </w:rPr>
            </w:pPr>
          </w:p>
        </w:tc>
        <w:tc>
          <w:tcPr>
            <w:tcW w:w="503" w:type="dxa"/>
            <w:tcBorders>
              <w:top w:val="single" w:sz="4" w:space="0" w:color="auto"/>
            </w:tcBorders>
          </w:tcPr>
          <w:p w:rsidR="001355D8" w:rsidRPr="008521E7" w:rsidRDefault="001355D8" w:rsidP="009A2F03">
            <w:pPr>
              <w:jc w:val="center"/>
              <w:rPr>
                <w:rFonts w:ascii="Times New Roman" w:hAnsi="Times New Roman" w:cs="Times New Roman"/>
                <w:kern w:val="2"/>
                <w:sz w:val="18"/>
                <w:szCs w:val="18"/>
                <w:lang w:eastAsia="ru-RU"/>
              </w:rPr>
            </w:pPr>
          </w:p>
        </w:tc>
        <w:tc>
          <w:tcPr>
            <w:tcW w:w="337" w:type="dxa"/>
          </w:tcPr>
          <w:p w:rsidR="001355D8" w:rsidRPr="008521E7" w:rsidRDefault="001355D8" w:rsidP="009A2F03">
            <w:pPr>
              <w:jc w:val="center"/>
              <w:rPr>
                <w:rFonts w:ascii="Times New Roman" w:hAnsi="Times New Roman" w:cs="Times New Roman"/>
                <w:kern w:val="2"/>
                <w:sz w:val="18"/>
                <w:szCs w:val="18"/>
                <w:lang w:eastAsia="ru-RU"/>
              </w:rPr>
            </w:pPr>
          </w:p>
        </w:tc>
        <w:tc>
          <w:tcPr>
            <w:tcW w:w="1789" w:type="dxa"/>
            <w:tcBorders>
              <w:top w:val="single" w:sz="4" w:space="0" w:color="auto"/>
            </w:tcBorders>
          </w:tcPr>
          <w:p w:rsidR="001355D8" w:rsidRPr="008521E7" w:rsidRDefault="001355D8" w:rsidP="009A2F03">
            <w:pPr>
              <w:jc w:val="center"/>
              <w:rPr>
                <w:rFonts w:ascii="Times New Roman" w:hAnsi="Times New Roman" w:cs="Times New Roman"/>
                <w:kern w:val="2"/>
                <w:sz w:val="18"/>
                <w:szCs w:val="18"/>
                <w:lang w:eastAsia="ru-RU"/>
              </w:rPr>
            </w:pPr>
          </w:p>
        </w:tc>
        <w:tc>
          <w:tcPr>
            <w:tcW w:w="456" w:type="dxa"/>
          </w:tcPr>
          <w:p w:rsidR="001355D8" w:rsidRPr="008521E7" w:rsidRDefault="001355D8" w:rsidP="009A2F03">
            <w:pPr>
              <w:jc w:val="center"/>
              <w:rPr>
                <w:rFonts w:ascii="Times New Roman" w:hAnsi="Times New Roman" w:cs="Times New Roman"/>
                <w:kern w:val="2"/>
                <w:sz w:val="18"/>
                <w:szCs w:val="18"/>
                <w:lang w:eastAsia="ru-RU"/>
              </w:rPr>
            </w:pPr>
          </w:p>
        </w:tc>
        <w:tc>
          <w:tcPr>
            <w:tcW w:w="537" w:type="dxa"/>
            <w:tcBorders>
              <w:top w:val="single" w:sz="4" w:space="0" w:color="auto"/>
            </w:tcBorders>
          </w:tcPr>
          <w:p w:rsidR="001355D8" w:rsidRPr="008521E7" w:rsidRDefault="001355D8" w:rsidP="009A2F03">
            <w:pPr>
              <w:jc w:val="center"/>
              <w:rPr>
                <w:rFonts w:ascii="Times New Roman" w:hAnsi="Times New Roman" w:cs="Times New Roman"/>
                <w:kern w:val="2"/>
                <w:sz w:val="18"/>
                <w:szCs w:val="18"/>
                <w:lang w:eastAsia="ru-RU"/>
              </w:rPr>
            </w:pPr>
          </w:p>
        </w:tc>
        <w:tc>
          <w:tcPr>
            <w:tcW w:w="401" w:type="dxa"/>
          </w:tcPr>
          <w:p w:rsidR="001355D8" w:rsidRPr="008521E7" w:rsidRDefault="001355D8" w:rsidP="009A2F03">
            <w:pPr>
              <w:jc w:val="center"/>
              <w:rPr>
                <w:rFonts w:ascii="Times New Roman" w:hAnsi="Times New Roman" w:cs="Times New Roman"/>
                <w:kern w:val="2"/>
                <w:sz w:val="18"/>
                <w:szCs w:val="18"/>
                <w:lang w:eastAsia="ru-RU"/>
              </w:rPr>
            </w:pPr>
          </w:p>
        </w:tc>
        <w:tc>
          <w:tcPr>
            <w:tcW w:w="733" w:type="dxa"/>
          </w:tcPr>
          <w:p w:rsidR="001355D8" w:rsidRPr="008521E7" w:rsidRDefault="001355D8" w:rsidP="009A2F03">
            <w:pPr>
              <w:jc w:val="center"/>
              <w:rPr>
                <w:rFonts w:ascii="Times New Roman" w:hAnsi="Times New Roman" w:cs="Times New Roman"/>
                <w:kern w:val="2"/>
                <w:sz w:val="18"/>
                <w:szCs w:val="18"/>
                <w:lang w:eastAsia="ru-RU"/>
              </w:rPr>
            </w:pPr>
          </w:p>
        </w:tc>
        <w:tc>
          <w:tcPr>
            <w:tcW w:w="4252" w:type="dxa"/>
            <w:tcBorders>
              <w:top w:val="single" w:sz="4" w:space="0" w:color="auto"/>
            </w:tcBorders>
          </w:tcPr>
          <w:p w:rsidR="001355D8" w:rsidRPr="00A4367E" w:rsidRDefault="001355D8" w:rsidP="009A2F03">
            <w:pPr>
              <w:ind w:right="-108"/>
              <w:jc w:val="center"/>
              <w:rPr>
                <w:rFonts w:ascii="Arial" w:hAnsi="Arial" w:cs="Arial"/>
                <w:iCs/>
                <w:kern w:val="2"/>
                <w:sz w:val="18"/>
                <w:szCs w:val="18"/>
                <w:lang w:eastAsia="ru-RU"/>
              </w:rPr>
            </w:pPr>
            <w:r w:rsidRPr="00A4367E">
              <w:rPr>
                <w:rFonts w:ascii="Arial" w:hAnsi="Arial" w:cs="Arial"/>
                <w:iCs/>
                <w:kern w:val="2"/>
                <w:sz w:val="18"/>
                <w:szCs w:val="18"/>
                <w:lang w:eastAsia="ru-RU"/>
              </w:rPr>
              <w:t>(подпись заявителя или представителя заявителя)</w:t>
            </w:r>
          </w:p>
        </w:tc>
      </w:tr>
    </w:tbl>
    <w:p w:rsidR="001355D8" w:rsidRPr="008521E7" w:rsidRDefault="001355D8" w:rsidP="001355D8">
      <w:pPr>
        <w:autoSpaceDE w:val="0"/>
        <w:autoSpaceDN w:val="0"/>
        <w:adjustRightInd w:val="0"/>
        <w:rPr>
          <w:rFonts w:ascii="Times New Roman" w:hAnsi="Times New Roman" w:cs="Times New Roman"/>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lastRenderedPageBreak/>
        <w:t>09.04.2020г. №33</w:t>
      </w: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РОССИЙСКАЯ ФЕДЕРАЦИЯ</w:t>
      </w: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ИРКУТСКАЯ ОБЛАСТЬ</w:t>
      </w: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БОХАНСКИЙ РАЙОН</w:t>
      </w: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МУНИЦИПАЛЬНОЕ ОБРАЗОВАНИЕ «ОЛОНКИ»</w:t>
      </w:r>
    </w:p>
    <w:p w:rsidR="00FF35EE" w:rsidRPr="00AB5FB2" w:rsidRDefault="00FF35EE" w:rsidP="00FF35EE">
      <w:pPr>
        <w:widowControl w:val="0"/>
        <w:suppressAutoHyphens/>
        <w:mirrorIndents/>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АДМИНИСТРАЦИЯ</w:t>
      </w:r>
    </w:p>
    <w:p w:rsidR="00FF35EE" w:rsidRPr="00AB5FB2" w:rsidRDefault="00FF35EE" w:rsidP="00FF35EE">
      <w:pPr>
        <w:jc w:val="center"/>
        <w:rPr>
          <w:rFonts w:ascii="Arial" w:eastAsia="Arial Unicode MS" w:hAnsi="Arial" w:cs="Arial"/>
          <w:b/>
          <w:color w:val="000000"/>
          <w:sz w:val="32"/>
          <w:szCs w:val="32"/>
          <w:lang w:bidi="en-US"/>
        </w:rPr>
      </w:pPr>
      <w:r w:rsidRPr="00AB5FB2">
        <w:rPr>
          <w:rFonts w:ascii="Arial" w:eastAsia="Arial Unicode MS" w:hAnsi="Arial" w:cs="Arial"/>
          <w:b/>
          <w:color w:val="000000"/>
          <w:sz w:val="32"/>
          <w:szCs w:val="32"/>
          <w:lang w:bidi="en-US"/>
        </w:rPr>
        <w:t>ПОСТАНОВЛЕНИЕ</w:t>
      </w:r>
    </w:p>
    <w:p w:rsidR="00FF35EE" w:rsidRPr="00AB5FB2" w:rsidRDefault="00FF35EE" w:rsidP="00FF35EE">
      <w:pPr>
        <w:jc w:val="center"/>
        <w:rPr>
          <w:rFonts w:ascii="Arial" w:eastAsia="Calibri" w:hAnsi="Arial" w:cs="Arial"/>
          <w:b/>
          <w:kern w:val="2"/>
          <w:sz w:val="32"/>
          <w:szCs w:val="32"/>
        </w:rPr>
      </w:pPr>
    </w:p>
    <w:p w:rsidR="00FF35EE" w:rsidRPr="00AB5FB2" w:rsidRDefault="00FF35EE" w:rsidP="00FF35EE">
      <w:pPr>
        <w:jc w:val="center"/>
        <w:rPr>
          <w:rFonts w:ascii="Arial" w:eastAsia="Calibri" w:hAnsi="Arial" w:cs="Arial"/>
          <w:b/>
          <w:caps/>
          <w:kern w:val="2"/>
          <w:sz w:val="32"/>
          <w:szCs w:val="32"/>
        </w:rPr>
      </w:pPr>
      <w:r w:rsidRPr="00AB5FB2">
        <w:rPr>
          <w:rFonts w:ascii="Arial" w:eastAsia="Calibri" w:hAnsi="Arial" w:cs="Arial"/>
          <w:b/>
          <w:kern w:val="2"/>
          <w:sz w:val="32"/>
          <w:szCs w:val="32"/>
        </w:rPr>
        <w:t xml:space="preserve">О ВНЕСЕНИИ ИЗМЕНЕНИЙ В ПОСТАНОВЛЕНИЕ АДМИНИСТРАЦИИ МУНИЦИПАЛЬНОГО ОБРАЗОВАНИЯ «ОЛОНКИ» ОТ 01.11.2019 ГОДА №95 «ОБ УТВЕРЖДЕНИИ АДМИНИСТРАТИВНОГО РЕГЛАМЕНТА </w:t>
      </w:r>
      <w:r w:rsidRPr="00AB5FB2">
        <w:rPr>
          <w:rFonts w:ascii="Arial" w:eastAsia="Times New Roman" w:hAnsi="Arial" w:cs="Arial"/>
          <w:b/>
          <w:kern w:val="2"/>
          <w:sz w:val="32"/>
          <w:szCs w:val="32"/>
          <w:lang w:eastAsia="ru-RU"/>
        </w:rPr>
        <w:t>ПРЕДОСТАВЛЕНИЯ МУНИЦИПАЛЬНОЙ УСЛУГИ «</w:t>
      </w:r>
      <w:r w:rsidRPr="00AB5FB2">
        <w:rPr>
          <w:rFonts w:ascii="Arial" w:eastAsia="Calibri" w:hAnsi="Arial" w:cs="Arial"/>
          <w:b/>
          <w:kern w:val="2"/>
          <w:sz w:val="32"/>
          <w:szCs w:val="32"/>
        </w:rPr>
        <w:t xml:space="preserve">ПРЕДОСТАВЛЕНИЕ ЗЕМЕЛЬНЫХ УЧАСТКОВ, НАХОДЯЩИХСЯ В МУНИЦИПАЛЬНОЙ СОБСТВЕННОСТИ </w:t>
      </w:r>
      <w:r w:rsidRPr="00AB5FB2">
        <w:rPr>
          <w:rFonts w:ascii="Arial" w:eastAsia="Calibri" w:hAnsi="Arial" w:cs="Arial"/>
          <w:b/>
          <w:bCs/>
          <w:kern w:val="2"/>
          <w:sz w:val="32"/>
          <w:szCs w:val="32"/>
        </w:rPr>
        <w:t>МУНИЦИПАЛЬНОГО ОБРАЗОВАНИЯ</w:t>
      </w:r>
      <w:r w:rsidRPr="00AB5FB2">
        <w:rPr>
          <w:rFonts w:ascii="Arial" w:eastAsia="Calibri" w:hAnsi="Arial" w:cs="Arial"/>
          <w:b/>
          <w:i/>
          <w:kern w:val="2"/>
          <w:sz w:val="32"/>
          <w:szCs w:val="32"/>
        </w:rPr>
        <w:t xml:space="preserve"> </w:t>
      </w:r>
      <w:r w:rsidRPr="00AB5FB2">
        <w:rPr>
          <w:rFonts w:ascii="Arial" w:eastAsia="Calibri" w:hAnsi="Arial" w:cs="Arial"/>
          <w:b/>
          <w:kern w:val="2"/>
          <w:sz w:val="32"/>
          <w:szCs w:val="32"/>
        </w:rPr>
        <w:t>«ОЛОНКИ»,</w:t>
      </w:r>
      <w:r w:rsidRPr="00AB5FB2">
        <w:rPr>
          <w:rFonts w:ascii="Arial" w:eastAsia="Calibri" w:hAnsi="Arial" w:cs="Arial"/>
          <w:b/>
          <w:sz w:val="32"/>
          <w:szCs w:val="32"/>
        </w:rPr>
        <w:t xml:space="preserve"> В СОБСТВЕННОСТЬ БЕСПЛАТНО</w:t>
      </w:r>
      <w:r w:rsidRPr="00AB5FB2">
        <w:rPr>
          <w:rFonts w:ascii="Arial" w:eastAsia="Times New Roman" w:hAnsi="Arial" w:cs="Arial"/>
          <w:b/>
          <w:kern w:val="2"/>
          <w:sz w:val="32"/>
          <w:szCs w:val="32"/>
          <w:lang w:eastAsia="ru-RU"/>
        </w:rPr>
        <w:t>»</w:t>
      </w:r>
    </w:p>
    <w:p w:rsidR="00FF35EE" w:rsidRPr="00AB5FB2" w:rsidRDefault="00FF35EE" w:rsidP="00FF35EE">
      <w:pPr>
        <w:autoSpaceDE w:val="0"/>
        <w:autoSpaceDN w:val="0"/>
        <w:adjustRightInd w:val="0"/>
        <w:jc w:val="both"/>
        <w:rPr>
          <w:rFonts w:ascii="Arial" w:eastAsia="Calibri" w:hAnsi="Arial" w:cs="Arial"/>
          <w:kern w:val="2"/>
          <w:sz w:val="24"/>
          <w:szCs w:val="24"/>
        </w:rPr>
      </w:pPr>
    </w:p>
    <w:p w:rsidR="00FF35EE" w:rsidRPr="00AB5FB2" w:rsidRDefault="00FF35EE" w:rsidP="00FF35EE">
      <w:pPr>
        <w:autoSpaceDE w:val="0"/>
        <w:autoSpaceDN w:val="0"/>
        <w:adjustRightInd w:val="0"/>
        <w:ind w:firstLine="709"/>
        <w:jc w:val="both"/>
        <w:rPr>
          <w:rFonts w:ascii="Arial" w:hAnsi="Arial" w:cs="Arial"/>
          <w:bCs/>
          <w:kern w:val="2"/>
          <w:sz w:val="24"/>
          <w:szCs w:val="24"/>
        </w:rPr>
      </w:pPr>
      <w:r w:rsidRPr="00AB5FB2">
        <w:rPr>
          <w:rFonts w:ascii="Arial" w:eastAsia="Calibri" w:hAnsi="Arial" w:cs="Arial"/>
          <w:kern w:val="2"/>
          <w:sz w:val="24"/>
          <w:szCs w:val="24"/>
        </w:rPr>
        <w:t xml:space="preserve">В соответствии с Земельным кодексом Российской Федерации, </w:t>
      </w:r>
      <w:r w:rsidRPr="00AB5FB2">
        <w:rPr>
          <w:rFonts w:ascii="Arial" w:eastAsia="Times New Roman" w:hAnsi="Arial" w:cs="Arial"/>
          <w:kern w:val="2"/>
          <w:sz w:val="24"/>
          <w:szCs w:val="24"/>
        </w:rPr>
        <w:t>Федеральным законом от 27 июля 2010 года №210</w:t>
      </w:r>
      <w:r w:rsidRPr="00AB5FB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AB5FB2">
        <w:rPr>
          <w:rFonts w:ascii="Arial" w:hAnsi="Arial" w:cs="Arial"/>
          <w:kern w:val="2"/>
          <w:sz w:val="24"/>
          <w:szCs w:val="24"/>
        </w:rPr>
        <w:t xml:space="preserve">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 июня 2011 года №21-4, </w:t>
      </w:r>
      <w:r w:rsidRPr="00AB5FB2">
        <w:rPr>
          <w:rFonts w:ascii="Arial" w:hAnsi="Arial" w:cs="Arial"/>
          <w:bCs/>
          <w:kern w:val="2"/>
          <w:sz w:val="24"/>
          <w:szCs w:val="24"/>
        </w:rPr>
        <w:t xml:space="preserve">руководствуясь Уставом </w:t>
      </w:r>
      <w:r w:rsidRPr="00AB5FB2">
        <w:rPr>
          <w:rFonts w:ascii="Arial" w:hAnsi="Arial" w:cs="Arial"/>
          <w:kern w:val="2"/>
          <w:sz w:val="24"/>
          <w:szCs w:val="24"/>
        </w:rPr>
        <w:t>муниципального образования «Олонки»</w:t>
      </w:r>
      <w:r w:rsidRPr="00AB5FB2">
        <w:rPr>
          <w:rFonts w:ascii="Arial" w:hAnsi="Arial" w:cs="Arial"/>
          <w:bCs/>
          <w:kern w:val="2"/>
          <w:sz w:val="24"/>
          <w:szCs w:val="24"/>
        </w:rPr>
        <w:t>:</w:t>
      </w:r>
    </w:p>
    <w:p w:rsidR="00FF35EE" w:rsidRPr="00AB5FB2" w:rsidRDefault="00FF35EE" w:rsidP="00FF35EE">
      <w:pPr>
        <w:jc w:val="both"/>
        <w:rPr>
          <w:rFonts w:ascii="Arial" w:hAnsi="Arial" w:cs="Arial"/>
          <w:sz w:val="24"/>
          <w:szCs w:val="24"/>
        </w:rPr>
      </w:pPr>
    </w:p>
    <w:p w:rsidR="00FF35EE" w:rsidRPr="00AB5FB2" w:rsidRDefault="00FF35EE" w:rsidP="00FF35EE">
      <w:pPr>
        <w:jc w:val="center"/>
        <w:rPr>
          <w:rFonts w:ascii="Arial" w:hAnsi="Arial" w:cs="Arial"/>
          <w:b/>
          <w:color w:val="000000"/>
          <w:sz w:val="30"/>
          <w:szCs w:val="30"/>
        </w:rPr>
      </w:pPr>
      <w:r w:rsidRPr="00AB5FB2">
        <w:rPr>
          <w:rFonts w:ascii="Arial" w:hAnsi="Arial" w:cs="Arial"/>
          <w:b/>
          <w:color w:val="000000"/>
          <w:sz w:val="30"/>
          <w:szCs w:val="30"/>
        </w:rPr>
        <w:t>ПОСТАНОВЛЯЮ:</w:t>
      </w:r>
    </w:p>
    <w:p w:rsidR="00FF35EE" w:rsidRPr="00AB5FB2" w:rsidRDefault="00FF35EE" w:rsidP="00FF35EE">
      <w:pPr>
        <w:jc w:val="center"/>
        <w:rPr>
          <w:rFonts w:ascii="Arial" w:hAnsi="Arial" w:cs="Arial"/>
          <w:color w:val="000000"/>
          <w:sz w:val="24"/>
          <w:szCs w:val="24"/>
        </w:rPr>
      </w:pP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Calibri" w:hAnsi="Arial" w:cs="Arial"/>
          <w:bCs/>
          <w:kern w:val="2"/>
          <w:sz w:val="24"/>
          <w:szCs w:val="24"/>
        </w:rPr>
        <w:t xml:space="preserve">1. </w:t>
      </w:r>
      <w:r w:rsidRPr="00AB5FB2">
        <w:rPr>
          <w:rFonts w:ascii="Arial" w:eastAsia="Calibri" w:hAnsi="Arial" w:cs="Arial"/>
          <w:kern w:val="2"/>
          <w:sz w:val="24"/>
          <w:szCs w:val="24"/>
        </w:rPr>
        <w:t xml:space="preserve">Внести в постановление администрации муниципального образования «Олонки» от 01.11.2019 года №95 «Об утверждении административного регламента </w:t>
      </w:r>
      <w:r w:rsidRPr="00AB5FB2">
        <w:rPr>
          <w:rFonts w:ascii="Arial" w:eastAsia="Times New Roman" w:hAnsi="Arial" w:cs="Arial"/>
          <w:kern w:val="2"/>
          <w:sz w:val="24"/>
          <w:szCs w:val="24"/>
          <w:lang w:eastAsia="ru-RU"/>
        </w:rPr>
        <w:t>предоставления муниципальной услуги «</w:t>
      </w:r>
      <w:r w:rsidRPr="00AB5FB2">
        <w:rPr>
          <w:rFonts w:ascii="Arial" w:eastAsia="Calibri"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Pr="00AB5FB2">
        <w:rPr>
          <w:rFonts w:ascii="Arial" w:eastAsia="Calibri" w:hAnsi="Arial" w:cs="Arial"/>
          <w:kern w:val="2"/>
          <w:sz w:val="24"/>
          <w:szCs w:val="24"/>
        </w:rPr>
        <w:t xml:space="preserve"> «Олонки»</w:t>
      </w:r>
      <w:r w:rsidRPr="00AB5FB2">
        <w:rPr>
          <w:rFonts w:ascii="Arial" w:eastAsia="Calibri" w:hAnsi="Arial" w:cs="Arial"/>
          <w:bCs/>
          <w:kern w:val="2"/>
          <w:sz w:val="24"/>
          <w:szCs w:val="24"/>
        </w:rPr>
        <w:t xml:space="preserve"> в собственность бесплатно</w:t>
      </w:r>
      <w:r w:rsidRPr="00AB5FB2">
        <w:rPr>
          <w:rFonts w:ascii="Arial" w:eastAsia="Times New Roman" w:hAnsi="Arial" w:cs="Arial"/>
          <w:kern w:val="2"/>
          <w:sz w:val="24"/>
          <w:szCs w:val="24"/>
          <w:lang w:eastAsia="ru-RU"/>
        </w:rPr>
        <w:t>» следующие изменения:</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1.1. пункт 4 Регламента изложить в следующей редакции:</w:t>
      </w:r>
    </w:p>
    <w:p w:rsidR="00FF35EE" w:rsidRPr="00AB5FB2" w:rsidRDefault="00FF35EE" w:rsidP="00FF35EE">
      <w:pPr>
        <w:autoSpaceDE w:val="0"/>
        <w:autoSpaceDN w:val="0"/>
        <w:ind w:firstLine="709"/>
        <w:jc w:val="both"/>
        <w:rPr>
          <w:rFonts w:ascii="Arial" w:hAnsi="Arial" w:cs="Arial"/>
          <w:sz w:val="24"/>
          <w:szCs w:val="24"/>
        </w:rPr>
      </w:pPr>
      <w:r w:rsidRPr="00AB5FB2">
        <w:rPr>
          <w:rFonts w:ascii="Arial" w:eastAsia="Times New Roman" w:hAnsi="Arial" w:cs="Arial"/>
          <w:kern w:val="2"/>
          <w:sz w:val="24"/>
          <w:szCs w:val="24"/>
          <w:lang w:eastAsia="ru-RU"/>
        </w:rPr>
        <w:t>«4.</w:t>
      </w:r>
      <w:r w:rsidRPr="00AB5FB2">
        <w:rPr>
          <w:rFonts w:ascii="Arial" w:hAnsi="Arial" w:cs="Arial"/>
          <w:sz w:val="24"/>
          <w:szCs w:val="24"/>
        </w:rPr>
        <w:t xml:space="preserve"> Правом на получение земельных участков в собственность бесплатно обладают следующие заявители:</w:t>
      </w:r>
    </w:p>
    <w:p w:rsidR="00FF35EE" w:rsidRPr="00AB5FB2" w:rsidRDefault="00FF35EE" w:rsidP="00FF35EE">
      <w:pPr>
        <w:ind w:firstLine="709"/>
        <w:jc w:val="both"/>
        <w:rPr>
          <w:rFonts w:ascii="Arial" w:hAnsi="Arial" w:cs="Arial"/>
          <w:sz w:val="24"/>
          <w:szCs w:val="24"/>
        </w:rPr>
      </w:pPr>
      <w:r w:rsidRPr="00AB5FB2">
        <w:rPr>
          <w:rFonts w:ascii="Arial" w:hAnsi="Arial" w:cs="Arial"/>
          <w:sz w:val="24"/>
          <w:szCs w:val="24"/>
        </w:rPr>
        <w:t>1)</w:t>
      </w:r>
      <w:r w:rsidRPr="00AB5FB2">
        <w:rPr>
          <w:rFonts w:ascii="Arial" w:eastAsia="Times New Roman" w:hAnsi="Arial" w:cs="Arial"/>
          <w:kern w:val="2"/>
          <w:sz w:val="24"/>
          <w:szCs w:val="24"/>
          <w:lang w:eastAsia="ru-RU"/>
        </w:rPr>
        <w:t xml:space="preserve"> </w:t>
      </w:r>
      <w:r w:rsidRPr="00AB5FB2">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F35EE" w:rsidRPr="00AB5FB2" w:rsidRDefault="00FF35EE" w:rsidP="00FF35EE">
      <w:pPr>
        <w:ind w:firstLine="709"/>
        <w:jc w:val="both"/>
        <w:rPr>
          <w:rFonts w:ascii="Arial" w:hAnsi="Arial" w:cs="Arial"/>
          <w:sz w:val="24"/>
          <w:szCs w:val="24"/>
        </w:rPr>
      </w:pPr>
      <w:r w:rsidRPr="00AB5FB2">
        <w:rPr>
          <w:rFonts w:ascii="Arial" w:hAnsi="Arial" w:cs="Arial"/>
          <w:sz w:val="24"/>
          <w:szCs w:val="24"/>
        </w:rPr>
        <w:t>2)</w:t>
      </w:r>
      <w:r>
        <w:rPr>
          <w:rFonts w:ascii="Arial" w:hAnsi="Arial" w:cs="Arial"/>
          <w:sz w:val="24"/>
          <w:szCs w:val="24"/>
        </w:rPr>
        <w:t xml:space="preserve"> </w:t>
      </w:r>
      <w:r w:rsidRPr="00AB5FB2">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rPr>
        <w:t>3)</w:t>
      </w:r>
      <w:r>
        <w:rPr>
          <w:rFonts w:ascii="Arial" w:hAnsi="Arial" w:cs="Arial"/>
          <w:sz w:val="24"/>
          <w:szCs w:val="24"/>
        </w:rPr>
        <w:t xml:space="preserve"> </w:t>
      </w:r>
      <w:r w:rsidRPr="00AB5FB2">
        <w:rPr>
          <w:rFonts w:ascii="Arial" w:hAnsi="Arial" w:cs="Arial"/>
          <w:sz w:val="24"/>
          <w:szCs w:val="24"/>
          <w:lang w:eastAsia="ru-RU"/>
        </w:rPr>
        <w:t xml:space="preserve">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w:t>
      </w:r>
      <w:r w:rsidRPr="00AB5FB2">
        <w:rPr>
          <w:rFonts w:ascii="Arial" w:hAnsi="Arial" w:cs="Arial"/>
          <w:sz w:val="24"/>
          <w:szCs w:val="24"/>
          <w:lang w:eastAsia="ru-RU"/>
        </w:rPr>
        <w:lastRenderedPageBreak/>
        <w:t>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FF35EE" w:rsidRPr="00AB5FB2" w:rsidRDefault="00FF35EE" w:rsidP="00FF35EE">
      <w:pPr>
        <w:ind w:firstLine="709"/>
        <w:jc w:val="both"/>
        <w:rPr>
          <w:rFonts w:ascii="Arial" w:hAnsi="Arial" w:cs="Arial"/>
          <w:sz w:val="24"/>
          <w:szCs w:val="24"/>
        </w:rPr>
      </w:pPr>
      <w:r w:rsidRPr="00AB5FB2">
        <w:rPr>
          <w:rFonts w:ascii="Arial" w:hAnsi="Arial" w:cs="Arial"/>
          <w:sz w:val="24"/>
          <w:szCs w:val="24"/>
        </w:rPr>
        <w:t>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w:t>
      </w:r>
      <w:r w:rsidRPr="00AB5FB2">
        <w:rPr>
          <w:rFonts w:ascii="Arial" w:hAnsi="Arial" w:cs="Arial"/>
          <w:sz w:val="24"/>
          <w:szCs w:val="24"/>
          <w:lang w:eastAsia="ru-RU"/>
        </w:rPr>
        <w:t xml:space="preserve">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w:t>
      </w:r>
      <w:r w:rsidRPr="00AB5FB2">
        <w:rPr>
          <w:rFonts w:ascii="Arial" w:hAnsi="Arial" w:cs="Arial"/>
          <w:sz w:val="24"/>
          <w:szCs w:val="24"/>
        </w:rPr>
        <w:t>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w:t>
      </w:r>
      <w:r w:rsidRPr="00AB5FB2">
        <w:rPr>
          <w:rFonts w:ascii="Arial" w:hAnsi="Arial" w:cs="Arial"/>
          <w:sz w:val="24"/>
          <w:szCs w:val="24"/>
          <w:lang w:eastAsia="ru-RU"/>
        </w:rPr>
        <w:t>аботал по основному месту работы в таких муниципальных образованиях по специальностям, установленным законом Иркутской области;</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rPr>
        <w:t>6)</w:t>
      </w:r>
      <w:r>
        <w:rPr>
          <w:rFonts w:ascii="Arial" w:hAnsi="Arial" w:cs="Arial"/>
          <w:sz w:val="24"/>
          <w:szCs w:val="24"/>
        </w:rPr>
        <w:t xml:space="preserve"> </w:t>
      </w:r>
      <w:r w:rsidRPr="00AB5FB2">
        <w:rPr>
          <w:rFonts w:ascii="Arial" w:hAnsi="Arial" w:cs="Arial"/>
          <w:sz w:val="24"/>
          <w:szCs w:val="24"/>
          <w:lang w:eastAsia="ru-RU"/>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lang w:eastAsia="ru-RU"/>
        </w:rPr>
        <w:t>а) один из членов многодетной семьи постоянно проживает в поселении, находящемся в центральной экологической зоне Байкальской природной территории;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w:t>
      </w:r>
      <w:r>
        <w:rPr>
          <w:rFonts w:ascii="Arial" w:hAnsi="Arial" w:cs="Arial"/>
          <w:sz w:val="24"/>
          <w:szCs w:val="24"/>
          <w:lang w:eastAsia="ru-RU"/>
        </w:rPr>
        <w:t xml:space="preserve"> </w:t>
      </w:r>
      <w:r w:rsidRPr="00AB5FB2">
        <w:rPr>
          <w:rFonts w:ascii="Arial" w:hAnsi="Arial" w:cs="Arial"/>
          <w:sz w:val="24"/>
          <w:szCs w:val="24"/>
          <w:lang w:eastAsia="ru-RU"/>
        </w:rPr>
        <w:t>октября 2001 года №137-ФЗ «О введении в действие Земельного кодекса Российской Федерации»;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члены многодетной семьи постоянно проживают в Иркутской области;</w:t>
      </w:r>
    </w:p>
    <w:p w:rsidR="00FF35EE" w:rsidRPr="00AB5FB2" w:rsidRDefault="00FF35EE" w:rsidP="00FF35EE">
      <w:pPr>
        <w:ind w:firstLine="709"/>
        <w:jc w:val="both"/>
        <w:rPr>
          <w:rFonts w:ascii="Arial" w:hAnsi="Arial" w:cs="Arial"/>
          <w:sz w:val="24"/>
          <w:szCs w:val="24"/>
        </w:rPr>
      </w:pPr>
      <w:r w:rsidRPr="00AB5FB2">
        <w:rPr>
          <w:rFonts w:ascii="Arial" w:hAnsi="Arial" w:cs="Arial"/>
          <w:sz w:val="24"/>
          <w:szCs w:val="24"/>
        </w:rPr>
        <w:t>7)</w:t>
      </w:r>
      <w:r>
        <w:rPr>
          <w:rFonts w:ascii="Arial" w:hAnsi="Arial" w:cs="Arial"/>
          <w:sz w:val="24"/>
          <w:szCs w:val="24"/>
        </w:rPr>
        <w:t xml:space="preserve"> </w:t>
      </w:r>
      <w:r w:rsidRPr="00AB5FB2">
        <w:rPr>
          <w:rFonts w:ascii="Arial" w:hAnsi="Arial" w:cs="Arial"/>
          <w:sz w:val="24"/>
          <w:szCs w:val="24"/>
        </w:rPr>
        <w:t>граждане и (или) некоммерческие организации, созданные гражданами, в случаях, предусмотренных федеральными законами;</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rPr>
        <w:t xml:space="preserve">8) </w:t>
      </w:r>
      <w:r w:rsidRPr="00AB5FB2">
        <w:rPr>
          <w:rFonts w:ascii="Arial" w:hAnsi="Arial" w:cs="Arial"/>
          <w:sz w:val="24"/>
          <w:szCs w:val="24"/>
          <w:lang w:eastAsia="ru-RU"/>
        </w:rPr>
        <w:t>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lang w:eastAsia="ru-RU"/>
        </w:rPr>
        <w:t xml:space="preserve">9) граждане, которым не предоставлялись в собственность бесплатно земельные участки, находящиеся в государственной или муниципальной </w:t>
      </w:r>
      <w:r w:rsidRPr="00AB5FB2">
        <w:rPr>
          <w:rFonts w:ascii="Arial" w:hAnsi="Arial" w:cs="Arial"/>
          <w:sz w:val="24"/>
          <w:szCs w:val="24"/>
          <w:lang w:eastAsia="ru-RU"/>
        </w:rPr>
        <w:lastRenderedPageBreak/>
        <w:t>собственности,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ветераны Великой Отечественной войны;</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лица, признанные реабилитированными в соответствии с Законом Российской Федерации от 18 октября 1991 года №1761-1 «О реабилитации жертв политических репрессий»;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образования «Олонки», находящемся в центральной экологической зоне Байкальской природной территории, относящиеся к следующим категориям: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образования,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граждане,</w:t>
      </w:r>
      <w:r w:rsidRPr="00AB5FB2">
        <w:rPr>
          <w:rFonts w:ascii="Arial" w:hAnsi="Arial" w:cs="Arial"/>
          <w:sz w:val="24"/>
          <w:szCs w:val="24"/>
        </w:rPr>
        <w:t xml:space="preserve"> </w:t>
      </w:r>
      <w:r w:rsidRPr="00AB5FB2">
        <w:rPr>
          <w:rFonts w:ascii="Arial" w:hAnsi="Arial" w:cs="Arial"/>
          <w:sz w:val="24"/>
          <w:szCs w:val="24"/>
          <w:lang w:eastAsia="ru-RU"/>
        </w:rPr>
        <w:t>постоянно проживающие на территории муниципального образования «Олонки»,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образования,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11)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w:t>
      </w:r>
      <w:r w:rsidRPr="00AB5FB2">
        <w:rPr>
          <w:rFonts w:ascii="Arial" w:hAnsi="Arial" w:cs="Arial"/>
          <w:sz w:val="24"/>
          <w:szCs w:val="24"/>
          <w:lang w:eastAsia="ru-RU"/>
        </w:rPr>
        <w:lastRenderedPageBreak/>
        <w:t>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sz w:val="24"/>
          <w:szCs w:val="24"/>
          <w:lang w:eastAsia="ru-RU"/>
        </w:rPr>
        <w:t>12) граждане, постоянно проживающие в населенных пунктах на территории муниципального района, отвечающие в совокупности следующим условиям (далее – пострадавшие граждане от пожара):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FF35EE" w:rsidRPr="00AB5FB2" w:rsidRDefault="00FF35EE" w:rsidP="00FF35EE">
      <w:pPr>
        <w:tabs>
          <w:tab w:val="left" w:pos="851"/>
        </w:tabs>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9" w:history="1">
        <w:r w:rsidRPr="00AB5FB2">
          <w:rPr>
            <w:rFonts w:ascii="Arial" w:hAnsi="Arial" w:cs="Arial"/>
            <w:sz w:val="24"/>
            <w:szCs w:val="24"/>
            <w:lang w:eastAsia="ru-RU"/>
          </w:rPr>
          <w:t>законом</w:t>
        </w:r>
      </w:hyperlink>
      <w:r w:rsidRPr="00AB5FB2">
        <w:rPr>
          <w:rFonts w:ascii="Arial" w:hAnsi="Arial" w:cs="Arial"/>
          <w:sz w:val="24"/>
          <w:szCs w:val="24"/>
          <w:lang w:eastAsia="ru-RU"/>
        </w:rPr>
        <w:t xml:space="preserve"> от 15 апреля 1998 года №66-ФЗ «О садоводческих, огороднических и дачных некоммерческих объединениях граждан», Федеральным </w:t>
      </w:r>
      <w:hyperlink r:id="rId10" w:history="1">
        <w:r w:rsidRPr="00AB5FB2">
          <w:rPr>
            <w:rFonts w:ascii="Arial" w:hAnsi="Arial" w:cs="Arial"/>
            <w:sz w:val="24"/>
            <w:szCs w:val="24"/>
            <w:lang w:eastAsia="ru-RU"/>
          </w:rPr>
          <w:t>законом</w:t>
        </w:r>
      </w:hyperlink>
      <w:r w:rsidRPr="00AB5FB2">
        <w:rPr>
          <w:rFonts w:ascii="Arial" w:hAnsi="Arial" w:cs="Arial"/>
          <w:sz w:val="24"/>
          <w:szCs w:val="24"/>
          <w:lang w:eastAsia="ru-RU"/>
        </w:rPr>
        <w:t xml:space="preserve"> от 25 октября 2001 года №137-ФЗ «О введении в действие Земельного кодекса Российской Федерации»;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г) гражданам с момента вступления в силу </w:t>
      </w:r>
      <w:hyperlink r:id="rId11" w:history="1">
        <w:r w:rsidRPr="00AB5FB2">
          <w:rPr>
            <w:rFonts w:ascii="Arial" w:hAnsi="Arial" w:cs="Arial"/>
            <w:sz w:val="24"/>
            <w:szCs w:val="24"/>
            <w:lang w:eastAsia="ru-RU"/>
          </w:rPr>
          <w:t>указа</w:t>
        </w:r>
      </w:hyperlink>
      <w:r w:rsidRPr="00AB5FB2">
        <w:rPr>
          <w:rFonts w:ascii="Arial" w:hAnsi="Arial" w:cs="Arial"/>
          <w:sz w:val="24"/>
          <w:szCs w:val="24"/>
          <w:lang w:eastAsia="ru-RU"/>
        </w:rPr>
        <w:t xml:space="preserve"> Губернатора Иркутской области от 28 апреля 2017 года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13)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14)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15)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AB5FB2">
          <w:rPr>
            <w:rFonts w:ascii="Arial" w:hAnsi="Arial" w:cs="Arial"/>
            <w:sz w:val="24"/>
            <w:szCs w:val="24"/>
            <w:lang w:eastAsia="ru-RU"/>
          </w:rPr>
          <w:t>Закона</w:t>
        </w:r>
      </w:hyperlink>
      <w:r w:rsidRPr="00AB5FB2">
        <w:rPr>
          <w:rFonts w:ascii="Arial"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AB5FB2">
          <w:rPr>
            <w:rFonts w:ascii="Arial" w:hAnsi="Arial" w:cs="Arial"/>
            <w:sz w:val="24"/>
            <w:szCs w:val="24"/>
            <w:lang w:eastAsia="ru-RU"/>
          </w:rPr>
          <w:t>Закона</w:t>
        </w:r>
      </w:hyperlink>
      <w:r w:rsidRPr="00AB5FB2">
        <w:rPr>
          <w:rFonts w:ascii="Arial" w:hAnsi="Arial" w:cs="Arial"/>
          <w:sz w:val="24"/>
          <w:szCs w:val="24"/>
          <w:lang w:eastAsia="ru-RU"/>
        </w:rPr>
        <w:t xml:space="preserve">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AB5FB2">
          <w:rPr>
            <w:rFonts w:ascii="Arial" w:hAnsi="Arial" w:cs="Arial"/>
            <w:sz w:val="24"/>
            <w:szCs w:val="24"/>
            <w:lang w:eastAsia="ru-RU"/>
          </w:rPr>
          <w:t>Закона</w:t>
        </w:r>
      </w:hyperlink>
      <w:r w:rsidRPr="00AB5FB2">
        <w:rPr>
          <w:rFonts w:ascii="Arial" w:hAnsi="Arial" w:cs="Arial"/>
          <w:sz w:val="24"/>
          <w:szCs w:val="24"/>
          <w:lang w:eastAsia="ru-RU"/>
        </w:rPr>
        <w:t xml:space="preserve"> Иркутской области от 14 июля 2011 года №76-ОЗ «Об отдельных мерах по подготовке части территории </w:t>
      </w:r>
      <w:r w:rsidRPr="00AB5FB2">
        <w:rPr>
          <w:rFonts w:ascii="Arial" w:hAnsi="Arial" w:cs="Arial"/>
          <w:sz w:val="24"/>
          <w:szCs w:val="24"/>
          <w:lang w:eastAsia="ru-RU"/>
        </w:rPr>
        <w:lastRenderedPageBreak/>
        <w:t>Иркутской области к затоплению», учтенные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AB5FB2">
          <w:rPr>
            <w:rFonts w:ascii="Arial" w:hAnsi="Arial" w:cs="Arial"/>
            <w:sz w:val="24"/>
            <w:szCs w:val="24"/>
            <w:lang w:eastAsia="ru-RU"/>
          </w:rPr>
          <w:t>Закона</w:t>
        </w:r>
      </w:hyperlink>
      <w:r w:rsidRPr="00AB5FB2">
        <w:rPr>
          <w:rFonts w:ascii="Arial"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AB5FB2">
          <w:rPr>
            <w:rFonts w:ascii="Arial" w:hAnsi="Arial" w:cs="Arial"/>
            <w:sz w:val="24"/>
            <w:szCs w:val="24"/>
            <w:lang w:eastAsia="ru-RU"/>
          </w:rPr>
          <w:t>Законом</w:t>
        </w:r>
      </w:hyperlink>
      <w:r w:rsidRPr="00AB5FB2">
        <w:rPr>
          <w:rFonts w:ascii="Arial"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AB5FB2">
          <w:rPr>
            <w:rFonts w:ascii="Arial" w:hAnsi="Arial" w:cs="Arial"/>
            <w:sz w:val="24"/>
            <w:szCs w:val="24"/>
            <w:lang w:eastAsia="ru-RU"/>
          </w:rPr>
          <w:t>Законом</w:t>
        </w:r>
      </w:hyperlink>
      <w:r w:rsidRPr="00AB5FB2">
        <w:rPr>
          <w:rFonts w:ascii="Arial"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AB5FB2">
          <w:rPr>
            <w:rFonts w:ascii="Arial" w:hAnsi="Arial" w:cs="Arial"/>
            <w:sz w:val="24"/>
            <w:szCs w:val="24"/>
            <w:lang w:eastAsia="ru-RU"/>
          </w:rPr>
          <w:t>Законом</w:t>
        </w:r>
      </w:hyperlink>
      <w:r w:rsidRPr="00AB5FB2">
        <w:rPr>
          <w:rFonts w:ascii="Arial"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16)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F35EE" w:rsidRPr="00AB5FB2" w:rsidRDefault="00FF35EE" w:rsidP="00FF35EE">
      <w:pPr>
        <w:autoSpaceDE w:val="0"/>
        <w:autoSpaceDN w:val="0"/>
        <w:ind w:firstLine="709"/>
        <w:jc w:val="both"/>
        <w:rPr>
          <w:rFonts w:ascii="Arial" w:hAnsi="Arial" w:cs="Arial"/>
          <w:sz w:val="24"/>
          <w:szCs w:val="24"/>
          <w:lang w:eastAsia="ru-RU"/>
        </w:rPr>
      </w:pPr>
      <w:r w:rsidRPr="00AB5FB2">
        <w:rPr>
          <w:rFonts w:ascii="Arial" w:hAnsi="Arial" w:cs="Arial"/>
          <w:sz w:val="24"/>
          <w:szCs w:val="24"/>
          <w:lang w:eastAsia="ru-RU"/>
        </w:rPr>
        <w:t>а) молодая семья постоянно проживает в Иркутской области;</w:t>
      </w:r>
    </w:p>
    <w:p w:rsidR="00FF35EE" w:rsidRPr="00AB5FB2" w:rsidRDefault="00FF35EE" w:rsidP="00FF35EE">
      <w:pPr>
        <w:autoSpaceDE w:val="0"/>
        <w:autoSpaceDN w:val="0"/>
        <w:ind w:firstLine="709"/>
        <w:jc w:val="both"/>
        <w:rPr>
          <w:rFonts w:ascii="Arial" w:hAnsi="Arial" w:cs="Arial"/>
          <w:sz w:val="24"/>
          <w:szCs w:val="24"/>
          <w:lang w:eastAsia="ru-RU"/>
        </w:rPr>
      </w:pPr>
      <w:r w:rsidRPr="00AB5FB2">
        <w:rPr>
          <w:rFonts w:ascii="Arial" w:hAnsi="Arial" w:cs="Arial"/>
          <w:sz w:val="24"/>
          <w:szCs w:val="24"/>
          <w:lang w:eastAsia="ru-RU"/>
        </w:rPr>
        <w:t>б) один из членов молодой семьи постоянно проживает на территории поселения;</w:t>
      </w:r>
    </w:p>
    <w:p w:rsidR="00FF35EE" w:rsidRPr="00AB5FB2" w:rsidRDefault="00FF35EE" w:rsidP="00FF35EE">
      <w:pPr>
        <w:autoSpaceDE w:val="0"/>
        <w:autoSpaceDN w:val="0"/>
        <w:ind w:firstLine="709"/>
        <w:jc w:val="both"/>
        <w:rPr>
          <w:rFonts w:ascii="Arial" w:hAnsi="Arial" w:cs="Arial"/>
          <w:sz w:val="24"/>
          <w:szCs w:val="24"/>
          <w:lang w:eastAsia="ru-RU"/>
        </w:rPr>
      </w:pPr>
      <w:r w:rsidRPr="00AB5FB2">
        <w:rPr>
          <w:rFonts w:ascii="Arial" w:hAnsi="Arial" w:cs="Arial"/>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F35EE" w:rsidRPr="00AB5FB2" w:rsidRDefault="00FF35EE" w:rsidP="00FF35EE">
      <w:pPr>
        <w:autoSpaceDE w:val="0"/>
        <w:autoSpaceDN w:val="0"/>
        <w:ind w:firstLine="709"/>
        <w:jc w:val="both"/>
        <w:rPr>
          <w:rFonts w:ascii="Arial" w:hAnsi="Arial" w:cs="Arial"/>
          <w:sz w:val="24"/>
          <w:szCs w:val="24"/>
          <w:lang w:eastAsia="ru-RU"/>
        </w:rPr>
      </w:pPr>
      <w:r w:rsidRPr="00AB5FB2">
        <w:rPr>
          <w:rFonts w:ascii="Arial" w:eastAsia="Times New Roman" w:hAnsi="Arial" w:cs="Arial"/>
          <w:kern w:val="2"/>
          <w:sz w:val="24"/>
          <w:szCs w:val="24"/>
          <w:lang w:eastAsia="ru-RU"/>
        </w:rPr>
        <w:t xml:space="preserve">17) </w:t>
      </w:r>
      <w:r w:rsidRPr="00AB5FB2">
        <w:rPr>
          <w:rFonts w:ascii="Arial" w:hAnsi="Arial" w:cs="Arial"/>
          <w:sz w:val="24"/>
          <w:szCs w:val="24"/>
          <w:lang w:eastAsia="ru-RU"/>
        </w:rPr>
        <w:t>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F35EE" w:rsidRPr="00AB5FB2" w:rsidRDefault="00FF35EE" w:rsidP="00FF35EE">
      <w:pPr>
        <w:autoSpaceDE w:val="0"/>
        <w:autoSpaceDN w:val="0"/>
        <w:ind w:firstLine="709"/>
        <w:jc w:val="both"/>
        <w:rPr>
          <w:rFonts w:ascii="Arial" w:hAnsi="Arial" w:cs="Arial"/>
          <w:sz w:val="24"/>
          <w:szCs w:val="24"/>
          <w:lang w:eastAsia="ru-RU"/>
        </w:rPr>
      </w:pPr>
      <w:r w:rsidRPr="00AB5FB2">
        <w:rPr>
          <w:rFonts w:ascii="Arial" w:hAnsi="Arial" w:cs="Arial"/>
          <w:sz w:val="24"/>
          <w:szCs w:val="24"/>
          <w:lang w:eastAsia="ru-RU"/>
        </w:rPr>
        <w:t>а) молодая семья постоянно проживает в Иркутской области;</w:t>
      </w:r>
    </w:p>
    <w:p w:rsidR="00FF35EE" w:rsidRPr="00AB5FB2" w:rsidRDefault="00FF35EE" w:rsidP="00FF35EE">
      <w:pPr>
        <w:autoSpaceDE w:val="0"/>
        <w:autoSpaceDN w:val="0"/>
        <w:ind w:firstLine="709"/>
        <w:jc w:val="both"/>
        <w:rPr>
          <w:rFonts w:ascii="Arial" w:eastAsia="Times New Roman" w:hAnsi="Arial" w:cs="Arial"/>
          <w:kern w:val="2"/>
          <w:sz w:val="24"/>
          <w:szCs w:val="24"/>
          <w:lang w:eastAsia="ru-RU"/>
        </w:rPr>
      </w:pPr>
      <w:r w:rsidRPr="00AB5FB2">
        <w:rPr>
          <w:rFonts w:ascii="Arial" w:hAnsi="Arial" w:cs="Arial"/>
          <w:sz w:val="24"/>
          <w:szCs w:val="24"/>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r w:rsidRPr="00AB5FB2">
        <w:rPr>
          <w:rFonts w:ascii="Arial" w:eastAsia="Times New Roman" w:hAnsi="Arial" w:cs="Arial"/>
          <w:kern w:val="2"/>
          <w:sz w:val="24"/>
          <w:szCs w:val="24"/>
          <w:lang w:eastAsia="ru-RU"/>
        </w:rPr>
        <w:t>»</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1.2. в подпункте 1 пункта 22 Регламента слова «</w:t>
      </w:r>
      <w:r w:rsidRPr="00AB5FB2">
        <w:rPr>
          <w:rFonts w:ascii="Arial" w:hAnsi="Arial" w:cs="Arial"/>
          <w:kern w:val="2"/>
          <w:sz w:val="24"/>
          <w:szCs w:val="24"/>
        </w:rPr>
        <w:t>постановлением администрации муниципального образования «Олонки»</w:t>
      </w:r>
      <w:r w:rsidRPr="00AB5FB2">
        <w:rPr>
          <w:rFonts w:ascii="Arial" w:hAnsi="Arial" w:cs="Arial"/>
          <w:i/>
          <w:kern w:val="2"/>
          <w:sz w:val="24"/>
          <w:szCs w:val="24"/>
        </w:rPr>
        <w:t xml:space="preserve"> </w:t>
      </w:r>
      <w:r w:rsidRPr="00AB5FB2">
        <w:rPr>
          <w:rFonts w:ascii="Arial" w:hAnsi="Arial" w:cs="Arial"/>
          <w:kern w:val="2"/>
          <w:sz w:val="24"/>
          <w:szCs w:val="24"/>
        </w:rPr>
        <w:t>от 08.06.2011 года №21-3</w:t>
      </w:r>
      <w:r w:rsidRPr="00AB5FB2">
        <w:rPr>
          <w:rFonts w:ascii="Arial" w:eastAsia="Times New Roman" w:hAnsi="Arial" w:cs="Arial"/>
          <w:kern w:val="2"/>
          <w:sz w:val="24"/>
          <w:szCs w:val="24"/>
          <w:lang w:eastAsia="ru-RU"/>
        </w:rPr>
        <w:t xml:space="preserve">» заменить словами «решением Думы </w:t>
      </w:r>
      <w:r w:rsidRPr="00AB5FB2">
        <w:rPr>
          <w:rFonts w:ascii="Arial" w:hAnsi="Arial" w:cs="Arial"/>
          <w:kern w:val="2"/>
          <w:sz w:val="24"/>
          <w:szCs w:val="24"/>
        </w:rPr>
        <w:t>муниципального образования «Олонки»</w:t>
      </w:r>
      <w:r w:rsidRPr="00AB5FB2">
        <w:rPr>
          <w:rFonts w:ascii="Arial" w:hAnsi="Arial" w:cs="Arial"/>
          <w:i/>
          <w:kern w:val="2"/>
          <w:sz w:val="24"/>
          <w:szCs w:val="24"/>
        </w:rPr>
        <w:t xml:space="preserve"> </w:t>
      </w:r>
      <w:r w:rsidRPr="00AB5FB2">
        <w:rPr>
          <w:rFonts w:ascii="Arial" w:hAnsi="Arial" w:cs="Arial"/>
          <w:kern w:val="2"/>
          <w:sz w:val="24"/>
          <w:szCs w:val="24"/>
        </w:rPr>
        <w:t>от 08.06.2011 года №74</w:t>
      </w:r>
      <w:r w:rsidRPr="00AB5FB2">
        <w:rPr>
          <w:rFonts w:ascii="Arial" w:eastAsia="Times New Roman" w:hAnsi="Arial" w:cs="Arial"/>
          <w:kern w:val="2"/>
          <w:sz w:val="24"/>
          <w:szCs w:val="24"/>
          <w:lang w:eastAsia="ru-RU"/>
        </w:rPr>
        <w:t>».</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lastRenderedPageBreak/>
        <w:t>1.3. в пункте 41 Регламента слова «</w:t>
      </w:r>
      <w:r w:rsidRPr="00AB5FB2">
        <w:rPr>
          <w:rFonts w:ascii="Arial" w:hAnsi="Arial" w:cs="Arial"/>
          <w:kern w:val="2"/>
          <w:sz w:val="24"/>
          <w:szCs w:val="24"/>
        </w:rPr>
        <w:t>постановлением администрации муниципального образования «Олонки»</w:t>
      </w:r>
      <w:r w:rsidRPr="00AB5FB2">
        <w:rPr>
          <w:rFonts w:ascii="Arial" w:hAnsi="Arial" w:cs="Arial"/>
          <w:i/>
          <w:kern w:val="2"/>
          <w:sz w:val="24"/>
          <w:szCs w:val="24"/>
        </w:rPr>
        <w:t xml:space="preserve"> </w:t>
      </w:r>
      <w:r w:rsidRPr="00AB5FB2">
        <w:rPr>
          <w:rFonts w:ascii="Arial" w:hAnsi="Arial" w:cs="Arial"/>
          <w:kern w:val="2"/>
          <w:sz w:val="24"/>
          <w:szCs w:val="24"/>
        </w:rPr>
        <w:t>от 08.06.2011 года №21-3</w:t>
      </w:r>
      <w:r w:rsidRPr="00AB5FB2">
        <w:rPr>
          <w:rFonts w:ascii="Arial" w:eastAsia="Times New Roman" w:hAnsi="Arial" w:cs="Arial"/>
          <w:kern w:val="2"/>
          <w:sz w:val="24"/>
          <w:szCs w:val="24"/>
          <w:lang w:eastAsia="ru-RU"/>
        </w:rPr>
        <w:t xml:space="preserve">» заменить словами «решением Думы </w:t>
      </w:r>
      <w:r w:rsidRPr="00AB5FB2">
        <w:rPr>
          <w:rFonts w:ascii="Arial" w:hAnsi="Arial" w:cs="Arial"/>
          <w:kern w:val="2"/>
          <w:sz w:val="24"/>
          <w:szCs w:val="24"/>
        </w:rPr>
        <w:t>муниципального образования «Олонки»</w:t>
      </w:r>
      <w:r w:rsidRPr="00AB5FB2">
        <w:rPr>
          <w:rFonts w:ascii="Arial" w:hAnsi="Arial" w:cs="Arial"/>
          <w:i/>
          <w:kern w:val="2"/>
          <w:sz w:val="24"/>
          <w:szCs w:val="24"/>
        </w:rPr>
        <w:t xml:space="preserve"> </w:t>
      </w:r>
      <w:r w:rsidRPr="00AB5FB2">
        <w:rPr>
          <w:rFonts w:ascii="Arial" w:hAnsi="Arial" w:cs="Arial"/>
          <w:kern w:val="2"/>
          <w:sz w:val="24"/>
          <w:szCs w:val="24"/>
        </w:rPr>
        <w:t>от 08.06.2011 года №74</w:t>
      </w:r>
      <w:r w:rsidRPr="00AB5FB2">
        <w:rPr>
          <w:rFonts w:ascii="Arial" w:eastAsia="Times New Roman" w:hAnsi="Arial" w:cs="Arial"/>
          <w:kern w:val="2"/>
          <w:sz w:val="24"/>
          <w:szCs w:val="24"/>
          <w:lang w:eastAsia="ru-RU"/>
        </w:rPr>
        <w:t>».</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1.4. пункт 28 Регламента изложить в следующей редакции:</w:t>
      </w:r>
    </w:p>
    <w:p w:rsidR="00FF35EE" w:rsidRPr="00AB5FB2" w:rsidRDefault="00FF35EE" w:rsidP="00FF35EE">
      <w:pPr>
        <w:autoSpaceDE w:val="0"/>
        <w:autoSpaceDN w:val="0"/>
        <w:adjustRightInd w:val="0"/>
        <w:ind w:firstLine="709"/>
        <w:jc w:val="both"/>
        <w:rPr>
          <w:rFonts w:ascii="Arial" w:hAnsi="Arial" w:cs="Arial"/>
          <w:kern w:val="2"/>
          <w:sz w:val="24"/>
          <w:szCs w:val="24"/>
        </w:rPr>
      </w:pPr>
      <w:r w:rsidRPr="00AB5FB2">
        <w:rPr>
          <w:rFonts w:ascii="Arial" w:eastAsia="Times New Roman" w:hAnsi="Arial" w:cs="Arial"/>
          <w:kern w:val="2"/>
          <w:sz w:val="24"/>
          <w:szCs w:val="24"/>
          <w:lang w:eastAsia="ru-RU"/>
        </w:rPr>
        <w:t>«28.</w:t>
      </w:r>
      <w:r w:rsidRPr="00AB5FB2">
        <w:rPr>
          <w:rFonts w:ascii="Arial" w:hAnsi="Arial" w:cs="Arial"/>
          <w:kern w:val="2"/>
          <w:sz w:val="24"/>
          <w:szCs w:val="24"/>
        </w:rPr>
        <w:t xml:space="preserve"> К заявлению заявитель или его представитель прилагает следующие документы:</w:t>
      </w:r>
    </w:p>
    <w:p w:rsidR="00FF35EE" w:rsidRPr="00AB5FB2" w:rsidRDefault="00FF35EE" w:rsidP="00FF35EE">
      <w:pPr>
        <w:ind w:firstLine="709"/>
        <w:jc w:val="both"/>
        <w:rPr>
          <w:rFonts w:ascii="Arial" w:hAnsi="Arial" w:cs="Arial"/>
          <w:kern w:val="2"/>
          <w:sz w:val="24"/>
          <w:szCs w:val="24"/>
        </w:rPr>
      </w:pPr>
      <w:r w:rsidRPr="00AB5FB2">
        <w:rPr>
          <w:rFonts w:ascii="Arial" w:hAnsi="Arial" w:cs="Arial"/>
          <w:kern w:val="2"/>
          <w:sz w:val="24"/>
          <w:szCs w:val="24"/>
        </w:rPr>
        <w:t>1) документ, удостоверяющий личность заявителя или его представителя;</w:t>
      </w:r>
    </w:p>
    <w:p w:rsidR="00FF35EE" w:rsidRPr="00AB5FB2" w:rsidRDefault="00FF35EE" w:rsidP="00FF35EE">
      <w:pPr>
        <w:ind w:firstLine="709"/>
        <w:jc w:val="both"/>
        <w:rPr>
          <w:rFonts w:ascii="Arial" w:hAnsi="Arial" w:cs="Arial"/>
          <w:sz w:val="24"/>
          <w:szCs w:val="24"/>
        </w:rPr>
      </w:pPr>
      <w:r w:rsidRPr="00AB5FB2">
        <w:rPr>
          <w:rFonts w:ascii="Arial" w:hAnsi="Arial" w:cs="Arial"/>
          <w:kern w:val="2"/>
          <w:sz w:val="24"/>
          <w:szCs w:val="24"/>
        </w:rPr>
        <w:t xml:space="preserve">2) </w:t>
      </w:r>
      <w:r w:rsidRPr="00AB5FB2">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FF35EE" w:rsidRPr="00AB5FB2" w:rsidRDefault="00FF35EE" w:rsidP="00FF35EE">
      <w:pPr>
        <w:ind w:firstLine="709"/>
        <w:jc w:val="both"/>
        <w:rPr>
          <w:rFonts w:ascii="Arial" w:hAnsi="Arial" w:cs="Arial"/>
          <w:sz w:val="24"/>
          <w:szCs w:val="24"/>
        </w:rPr>
      </w:pPr>
      <w:r w:rsidRPr="00AB5FB2">
        <w:rPr>
          <w:rFonts w:ascii="Arial" w:hAnsi="Arial" w:cs="Arial"/>
          <w:kern w:val="2"/>
          <w:sz w:val="24"/>
          <w:szCs w:val="24"/>
        </w:rPr>
        <w:t xml:space="preserve">3) </w:t>
      </w:r>
      <w:r w:rsidRPr="00AB5FB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35EE" w:rsidRPr="00AB5FB2" w:rsidRDefault="00FF35EE" w:rsidP="00FF35EE">
      <w:pPr>
        <w:ind w:firstLine="709"/>
        <w:jc w:val="both"/>
        <w:rPr>
          <w:rFonts w:ascii="Arial" w:hAnsi="Arial" w:cs="Arial"/>
          <w:sz w:val="24"/>
          <w:szCs w:val="24"/>
          <w:lang w:eastAsia="ru-RU"/>
        </w:rPr>
      </w:pPr>
      <w:r w:rsidRPr="00AB5FB2">
        <w:rPr>
          <w:rFonts w:ascii="Arial" w:hAnsi="Arial" w:cs="Arial"/>
          <w:kern w:val="2"/>
          <w:sz w:val="24"/>
          <w:szCs w:val="24"/>
        </w:rPr>
        <w:t>4) документы, по</w:t>
      </w:r>
      <w:r w:rsidRPr="00AB5FB2">
        <w:rPr>
          <w:rFonts w:ascii="Arial" w:hAnsi="Arial" w:cs="Arial"/>
          <w:sz w:val="24"/>
          <w:szCs w:val="24"/>
          <w:lang w:eastAsia="ru-RU"/>
        </w:rPr>
        <w:t>дтверждающие право заявителя на приобретение земельного участка в собственность бесплатно:</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AB5FB2">
        <w:rPr>
          <w:rFonts w:ascii="Arial" w:hAnsi="Arial" w:cs="Arial"/>
          <w:sz w:val="24"/>
          <w:szCs w:val="24"/>
        </w:rPr>
        <w:t>договор о развитии застроенной территории;</w:t>
      </w:r>
    </w:p>
    <w:p w:rsidR="00FF35EE" w:rsidRPr="00AB5FB2" w:rsidRDefault="00FF35EE" w:rsidP="00FF35EE">
      <w:pPr>
        <w:autoSpaceDE w:val="0"/>
        <w:autoSpaceDN w:val="0"/>
        <w:adjustRightInd w:val="0"/>
        <w:ind w:firstLine="709"/>
        <w:jc w:val="both"/>
        <w:rPr>
          <w:rFonts w:ascii="Arial" w:hAnsi="Arial" w:cs="Arial"/>
          <w:kern w:val="2"/>
          <w:sz w:val="24"/>
          <w:szCs w:val="24"/>
        </w:rPr>
      </w:pPr>
      <w:r w:rsidRPr="00AB5FB2">
        <w:rPr>
          <w:rFonts w:ascii="Arial" w:hAnsi="Arial" w:cs="Arial"/>
          <w:sz w:val="24"/>
          <w:szCs w:val="24"/>
        </w:rPr>
        <w:t>б)</w:t>
      </w:r>
      <w:r w:rsidRPr="00AB5FB2">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AB5FB2">
        <w:rPr>
          <w:rFonts w:ascii="Arial" w:hAnsi="Arial" w:cs="Arial"/>
          <w:kern w:val="2"/>
          <w:sz w:val="24"/>
          <w:szCs w:val="24"/>
        </w:rPr>
        <w:t>Едином государственном реестре недвижимости (далее – ЕГРН)</w:t>
      </w:r>
      <w:r w:rsidRPr="00AB5FB2">
        <w:rPr>
          <w:rFonts w:ascii="Arial" w:hAnsi="Arial" w:cs="Arial"/>
          <w:sz w:val="24"/>
          <w:szCs w:val="24"/>
        </w:rPr>
        <w:t>;</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rPr>
        <w:t xml:space="preserve">в) </w:t>
      </w:r>
      <w:r w:rsidRPr="00AB5FB2">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AB5FB2">
        <w:rPr>
          <w:rFonts w:ascii="Arial" w:hAnsi="Arial" w:cs="Arial"/>
          <w:sz w:val="24"/>
          <w:szCs w:val="24"/>
          <w:lang w:eastAsia="ru-RU"/>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AB5FB2">
        <w:rPr>
          <w:rFonts w:ascii="Arial" w:hAnsi="Arial" w:cs="Arial"/>
          <w:sz w:val="24"/>
          <w:szCs w:val="24"/>
        </w:rPr>
        <w:t>;</w:t>
      </w:r>
    </w:p>
    <w:p w:rsidR="00FF35EE" w:rsidRPr="00AB5FB2" w:rsidRDefault="00FF35EE" w:rsidP="00FF35EE">
      <w:pPr>
        <w:autoSpaceDE w:val="0"/>
        <w:autoSpaceDN w:val="0"/>
        <w:adjustRightInd w:val="0"/>
        <w:ind w:firstLine="709"/>
        <w:jc w:val="both"/>
        <w:rPr>
          <w:rFonts w:ascii="Arial" w:hAnsi="Arial" w:cs="Arial"/>
          <w:kern w:val="2"/>
          <w:sz w:val="24"/>
          <w:szCs w:val="24"/>
        </w:rPr>
      </w:pPr>
      <w:r w:rsidRPr="00AB5FB2">
        <w:rPr>
          <w:rFonts w:ascii="Arial" w:hAnsi="Arial" w:cs="Arial"/>
          <w:sz w:val="24"/>
          <w:szCs w:val="24"/>
        </w:rPr>
        <w:t xml:space="preserve">г) </w:t>
      </w:r>
      <w:r w:rsidRPr="00AB5FB2">
        <w:rPr>
          <w:rFonts w:ascii="Arial" w:hAnsi="Arial" w:cs="Arial"/>
          <w:kern w:val="2"/>
          <w:sz w:val="24"/>
          <w:szCs w:val="24"/>
        </w:rPr>
        <w:t xml:space="preserve">для заявителя, предусмотренного подпунктом 5 пункта 4 настоящего административного регламента, – </w:t>
      </w:r>
      <w:r w:rsidRPr="00AB5FB2">
        <w:rPr>
          <w:rFonts w:ascii="Arial" w:hAnsi="Arial" w:cs="Arial"/>
          <w:sz w:val="24"/>
          <w:szCs w:val="24"/>
        </w:rPr>
        <w:t>приказ о приеме на работу, выписка из трудовой книжки или трудовой договор (контракт);</w:t>
      </w:r>
      <w:r w:rsidRPr="00AB5FB2">
        <w:rPr>
          <w:rFonts w:ascii="Arial" w:hAnsi="Arial" w:cs="Arial"/>
          <w:kern w:val="2"/>
          <w:sz w:val="24"/>
          <w:szCs w:val="24"/>
        </w:rPr>
        <w:t xml:space="preserve"> </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kern w:val="2"/>
          <w:sz w:val="24"/>
          <w:szCs w:val="24"/>
        </w:rPr>
        <w:t xml:space="preserve">д) для заявителя, предусмотренного подпунктом 7 пункта 4 настоящего административного регламента, – </w:t>
      </w:r>
      <w:r w:rsidRPr="00AB5FB2">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rPr>
        <w:t xml:space="preserve">е) </w:t>
      </w:r>
      <w:r w:rsidRPr="00AB5FB2">
        <w:rPr>
          <w:rFonts w:ascii="Arial" w:hAnsi="Arial" w:cs="Arial"/>
          <w:sz w:val="24"/>
          <w:szCs w:val="24"/>
          <w:lang w:eastAsia="ru-RU"/>
        </w:rPr>
        <w:t xml:space="preserve">для заявителя, предусмотренного подподпунктом «а» подпункта 9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ж) для заявителя, предусмотренного подподпунктом «б» подпункта 9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 xml:space="preserve">административного регламента – удостоверение ветерана боевых </w:t>
      </w:r>
      <w:r w:rsidRPr="00AB5FB2">
        <w:rPr>
          <w:rFonts w:ascii="Arial" w:hAnsi="Arial" w:cs="Arial"/>
          <w:sz w:val="24"/>
          <w:szCs w:val="24"/>
          <w:lang w:eastAsia="ru-RU"/>
        </w:rPr>
        <w:lastRenderedPageBreak/>
        <w:t>действий или свидетельство (удостоверение) о праве на льготы, образец которого утвержден до 1 января 1992 года;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з) для заявителя, предусмотренного подподпунктом «г» подпункта 9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копия трудовой книжки, заверенная работодателем;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и) для заявителей, предусмотренных подподпунктом «д» подпункта 9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решение суда о расторжении брака или признании брака недействительным, вступившее в законную силу;</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к) для заявителя, предусмотренного подподпунктом «а» подпункта 10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документ об образовании;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копия трудовой книжки, заверенная работодателем;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л) для заявителя, предусмотренного подподпунктом «б» подпункта 10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копия трудовой книжки, заверенная работодателем;</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м) для заявителя, предусмотренного подпунктом 11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н) для заявителей, предусмотренных подпунктом 12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о) для заявителя, предусмотренного подпунктом 14 пункта 4 </w:t>
      </w:r>
      <w:r w:rsidRPr="00AB5FB2">
        <w:rPr>
          <w:rFonts w:ascii="Arial" w:hAnsi="Arial" w:cs="Arial"/>
          <w:kern w:val="2"/>
          <w:sz w:val="24"/>
          <w:szCs w:val="24"/>
        </w:rPr>
        <w:t xml:space="preserve">настоящего </w:t>
      </w:r>
      <w:r w:rsidRPr="00AB5FB2">
        <w:rPr>
          <w:rFonts w:ascii="Arial" w:hAnsi="Arial" w:cs="Arial"/>
          <w:sz w:val="24"/>
          <w:szCs w:val="24"/>
          <w:lang w:eastAsia="ru-RU"/>
        </w:rPr>
        <w:t>административного регламента, – справка, подтверждающая факт установления инвалидности;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AB5FB2">
        <w:rPr>
          <w:rFonts w:ascii="Arial" w:eastAsia="Times New Roman" w:hAnsi="Arial" w:cs="Arial"/>
          <w:kern w:val="2"/>
          <w:sz w:val="24"/>
          <w:szCs w:val="24"/>
          <w:lang w:eastAsia="ru-RU"/>
        </w:rPr>
        <w:t>»</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1.5. пункт 34 Регламента изложить в следующей редакции: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F35EE" w:rsidRPr="00AB5FB2" w:rsidRDefault="00FF35EE" w:rsidP="00FF35EE">
      <w:pPr>
        <w:autoSpaceDE w:val="0"/>
        <w:autoSpaceDN w:val="0"/>
        <w:adjustRightInd w:val="0"/>
        <w:ind w:firstLine="709"/>
        <w:jc w:val="both"/>
        <w:rPr>
          <w:rFonts w:ascii="Arial" w:hAnsi="Arial" w:cs="Arial"/>
          <w:kern w:val="2"/>
          <w:sz w:val="24"/>
          <w:szCs w:val="24"/>
        </w:rPr>
      </w:pPr>
      <w:r w:rsidRPr="00AB5FB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F35EE" w:rsidRPr="00AB5FB2" w:rsidRDefault="00FF35EE" w:rsidP="00FF35EE">
      <w:pPr>
        <w:autoSpaceDE w:val="0"/>
        <w:autoSpaceDN w:val="0"/>
        <w:adjustRightInd w:val="0"/>
        <w:ind w:firstLine="709"/>
        <w:jc w:val="both"/>
        <w:rPr>
          <w:rFonts w:ascii="Arial" w:hAnsi="Arial" w:cs="Arial"/>
          <w:kern w:val="2"/>
          <w:sz w:val="24"/>
          <w:szCs w:val="24"/>
        </w:rPr>
      </w:pPr>
      <w:r w:rsidRPr="00AB5FB2">
        <w:rPr>
          <w:rFonts w:ascii="Arial" w:hAnsi="Arial" w:cs="Arial"/>
          <w:kern w:val="2"/>
          <w:sz w:val="24"/>
          <w:szCs w:val="24"/>
        </w:rPr>
        <w:t xml:space="preserve">2) выписка из ЕГРН </w:t>
      </w:r>
      <w:r w:rsidRPr="00AB5FB2">
        <w:rPr>
          <w:rFonts w:ascii="Arial" w:hAnsi="Arial" w:cs="Arial"/>
          <w:sz w:val="24"/>
          <w:szCs w:val="24"/>
        </w:rPr>
        <w:t>об объекте недвижимости (об испрашиваемом земельном участке);</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kern w:val="2"/>
          <w:sz w:val="24"/>
          <w:szCs w:val="24"/>
        </w:rPr>
        <w:t>3)</w:t>
      </w:r>
      <w:r w:rsidRPr="00AB5FB2">
        <w:rPr>
          <w:rFonts w:ascii="Arial" w:eastAsia="Times New Roman" w:hAnsi="Arial" w:cs="Arial"/>
          <w:i/>
          <w:kern w:val="2"/>
          <w:sz w:val="24"/>
          <w:szCs w:val="24"/>
          <w:lang w:eastAsia="ru-RU"/>
        </w:rPr>
        <w:t xml:space="preserve"> </w:t>
      </w:r>
      <w:r w:rsidRPr="00AB5FB2">
        <w:rPr>
          <w:rFonts w:ascii="Arial" w:hAnsi="Arial" w:cs="Arial"/>
          <w:sz w:val="24"/>
          <w:szCs w:val="24"/>
        </w:rPr>
        <w:t>утвержденный проект планировки и утвержденный проект межевания территории;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AB5FB2">
        <w:rPr>
          <w:rFonts w:ascii="Arial" w:eastAsia="Times New Roman" w:hAnsi="Arial" w:cs="Arial"/>
          <w:kern w:val="2"/>
          <w:sz w:val="24"/>
          <w:szCs w:val="24"/>
          <w:lang w:eastAsia="ru-RU"/>
        </w:rPr>
        <w:t>;</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rPr>
        <w:lastRenderedPageBreak/>
        <w:t>5) д</w:t>
      </w:r>
      <w:r w:rsidRPr="00AB5FB2">
        <w:rPr>
          <w:rFonts w:ascii="Arial" w:hAnsi="Arial" w:cs="Arial"/>
          <w:sz w:val="24"/>
          <w:szCs w:val="24"/>
          <w:lang w:eastAsia="ru-RU"/>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6) выписка из ЕГРЮЛ в отношении СНТ или ОНТ;</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7</w:t>
      </w:r>
      <w:r w:rsidRPr="00AB5FB2">
        <w:rPr>
          <w:rFonts w:ascii="Arial" w:hAnsi="Arial" w:cs="Arial"/>
          <w:sz w:val="24"/>
          <w:szCs w:val="24"/>
        </w:rPr>
        <w:t xml:space="preserve">) </w:t>
      </w:r>
      <w:r w:rsidRPr="00AB5FB2">
        <w:rPr>
          <w:rFonts w:ascii="Arial" w:hAnsi="Arial" w:cs="Arial"/>
          <w:sz w:val="24"/>
          <w:szCs w:val="24"/>
          <w:lang w:eastAsia="ru-RU"/>
        </w:rPr>
        <w:t>договор аренды земельного участка, заключенный с администрацией;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8)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9) выписка из ЕГРН о правах отдельного лица на имевшиеся (имеющиеся) у него объекты недвижимости в отношении заявителя;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10)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11) свидетельство о смерти одного из родителей;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12) свидетельство о расторжении брака;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13)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14) свидетельство о рождении (при наличии в документе сведений о национальности);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15) свидетельство о заключении брака;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16)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17) выписка из ЕГРН о правах отдельного лица на имевшиеся (имеющиеся) у него объекты недвижимости в отношении членов семьи;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18) акт органа опеки и попечительства о назначении опекуна или попечителя;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19)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20)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22) выписка из ЕГРН об объекте недвижимости в отношении жилого дома, расположенного на испрашиваемом земельном участке;</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 xml:space="preserve">23)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w:t>
      </w:r>
      <w:r w:rsidRPr="00AB5FB2">
        <w:rPr>
          <w:rFonts w:ascii="Arial" w:hAnsi="Arial" w:cs="Arial"/>
          <w:sz w:val="24"/>
          <w:szCs w:val="24"/>
          <w:lang w:eastAsia="ru-RU"/>
        </w:rPr>
        <w:lastRenderedPageBreak/>
        <w:t>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24)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25)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26)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27)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28)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29)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hAnsi="Arial" w:cs="Arial"/>
          <w:sz w:val="24"/>
          <w:szCs w:val="24"/>
          <w:lang w:eastAsia="ru-RU"/>
        </w:rPr>
        <w:lastRenderedPageBreak/>
        <w:t>30)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(ненахождении) земельного участка в границах водоохранной зоны, в пределах береговой полосы.</w:t>
      </w:r>
      <w:r w:rsidRPr="00AB5FB2">
        <w:rPr>
          <w:rFonts w:ascii="Arial" w:eastAsia="Times New Roman" w:hAnsi="Arial" w:cs="Arial"/>
          <w:kern w:val="2"/>
          <w:sz w:val="24"/>
          <w:szCs w:val="24"/>
          <w:lang w:eastAsia="ru-RU"/>
        </w:rPr>
        <w:t xml:space="preserve"> »</w:t>
      </w:r>
    </w:p>
    <w:p w:rsidR="00FF35EE" w:rsidRPr="00AB5FB2" w:rsidRDefault="00FF35EE" w:rsidP="00FF35EE">
      <w:pPr>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1.6. пункт 95 Регламента изложить в следующей редакции: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rPr>
      </w:pPr>
      <w:r w:rsidRPr="00AB5FB2">
        <w:rPr>
          <w:rFonts w:ascii="Arial" w:eastAsia="Times New Roman" w:hAnsi="Arial" w:cs="Arial"/>
          <w:kern w:val="2"/>
          <w:sz w:val="24"/>
          <w:szCs w:val="24"/>
          <w:lang w:eastAsia="ru-RU"/>
        </w:rPr>
        <w:t>«</w:t>
      </w:r>
      <w:r w:rsidRPr="00AB5FB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предусмотренного абзацем вторым пункта 91 </w:t>
      </w:r>
      <w:r w:rsidRPr="00AB5FB2">
        <w:rPr>
          <w:rFonts w:ascii="Arial" w:hAnsi="Arial" w:cs="Arial"/>
          <w:kern w:val="2"/>
          <w:sz w:val="24"/>
          <w:szCs w:val="24"/>
        </w:rPr>
        <w:t xml:space="preserve">настоящего </w:t>
      </w:r>
      <w:r w:rsidRPr="00AB5FB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rPr>
      </w:pPr>
      <w:r w:rsidRPr="00AB5FB2">
        <w:rPr>
          <w:rFonts w:ascii="Arial" w:eastAsia="Times New Roman" w:hAnsi="Arial" w:cs="Arial"/>
          <w:kern w:val="2"/>
          <w:sz w:val="24"/>
          <w:szCs w:val="24"/>
        </w:rPr>
        <w:t>1) в Федеральную налоговую службу – в целях получения:</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rPr>
      </w:pPr>
      <w:r w:rsidRPr="00AB5FB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eastAsia="Times New Roman" w:hAnsi="Arial" w:cs="Arial"/>
          <w:kern w:val="2"/>
          <w:sz w:val="24"/>
          <w:szCs w:val="24"/>
        </w:rPr>
        <w:t xml:space="preserve">б) </w:t>
      </w:r>
      <w:r w:rsidRPr="00AB5FB2">
        <w:rPr>
          <w:rFonts w:ascii="Arial"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выписки из ЕГРЮЛ в отношении СНТ или ОНТ;</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rPr>
      </w:pPr>
      <w:r w:rsidRPr="00AB5FB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kern w:val="2"/>
          <w:sz w:val="24"/>
          <w:szCs w:val="24"/>
        </w:rPr>
        <w:t xml:space="preserve">а) выписки из ЕГРН </w:t>
      </w:r>
      <w:r w:rsidRPr="00AB5FB2">
        <w:rPr>
          <w:rFonts w:ascii="Arial" w:hAnsi="Arial" w:cs="Arial"/>
          <w:sz w:val="24"/>
          <w:szCs w:val="24"/>
        </w:rPr>
        <w:t>об объекте недвижимости (об испрашиваемом земельном участке);</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rPr>
        <w:t>б) выписки из ЕГРН об объекте недвижимости (о здании и (или) сооружении, расположенном(ых) на испрашиваемом земельном участке)</w:t>
      </w:r>
      <w:r w:rsidRPr="00AB5FB2">
        <w:rPr>
          <w:rFonts w:ascii="Arial" w:hAnsi="Arial" w:cs="Arial"/>
          <w:sz w:val="24"/>
          <w:szCs w:val="24"/>
          <w:lang w:eastAsia="ru-RU"/>
        </w:rPr>
        <w:t>;</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lang w:eastAsia="ru-RU"/>
        </w:rPr>
        <w:t>3) в органы местного самоуправления иных муниципальных образований – в целях получения</w:t>
      </w:r>
      <w:r w:rsidRPr="00AB5FB2">
        <w:rPr>
          <w:rFonts w:ascii="Arial" w:hAnsi="Arial" w:cs="Arial"/>
          <w:sz w:val="24"/>
          <w:szCs w:val="24"/>
        </w:rPr>
        <w:t>:</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rPr>
        <w:t xml:space="preserve">а) </w:t>
      </w:r>
      <w:r w:rsidRPr="00AB5FB2">
        <w:rPr>
          <w:rFonts w:ascii="Arial" w:hAnsi="Arial" w:cs="Arial"/>
          <w:sz w:val="24"/>
          <w:szCs w:val="24"/>
          <w:lang w:eastAsia="ru-RU"/>
        </w:rPr>
        <w:t>договора аренды земельного участка;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lang w:eastAsia="ru-RU"/>
        </w:rPr>
        <w:t xml:space="preserve">4) в </w:t>
      </w:r>
      <w:r w:rsidRPr="00AB5FB2">
        <w:rPr>
          <w:rFonts w:ascii="Arial" w:hAnsi="Arial" w:cs="Arial"/>
          <w:sz w:val="24"/>
          <w:szCs w:val="24"/>
        </w:rPr>
        <w:t>министерство социального развития, опеки и попечительства Иркутской области – в целях получения: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акта органа опеки и попечительства о назначении опекуна или попечителя;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lastRenderedPageBreak/>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sz w:val="24"/>
          <w:szCs w:val="24"/>
          <w:lang w:eastAsia="ru-RU"/>
        </w:rPr>
        <w:t xml:space="preserve">5) в </w:t>
      </w:r>
      <w:r w:rsidRPr="00AB5FB2">
        <w:rPr>
          <w:rFonts w:ascii="Arial" w:hAnsi="Arial" w:cs="Arial"/>
          <w:sz w:val="24"/>
          <w:szCs w:val="24"/>
        </w:rPr>
        <w:t>службу записи актов гражданского состояния Иркутской области – в целях получения: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свидетельства о смерти одного из родителей;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свидетельства о расторжении брака;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справки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г) свидетельства о рождении (при наличии в документе сведений о национальности);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д) свидетельства о заключении брака;</w:t>
      </w:r>
    </w:p>
    <w:p w:rsidR="00FF35EE" w:rsidRPr="00AB5FB2" w:rsidRDefault="00FF35EE" w:rsidP="00FF35EE">
      <w:pPr>
        <w:autoSpaceDE w:val="0"/>
        <w:autoSpaceDN w:val="0"/>
        <w:adjustRightInd w:val="0"/>
        <w:ind w:firstLine="709"/>
        <w:jc w:val="both"/>
        <w:rPr>
          <w:rFonts w:ascii="Arial" w:hAnsi="Arial" w:cs="Arial"/>
          <w:bCs/>
          <w:sz w:val="24"/>
          <w:szCs w:val="24"/>
        </w:rPr>
      </w:pPr>
      <w:r w:rsidRPr="00AB5FB2">
        <w:rPr>
          <w:rFonts w:ascii="Arial" w:hAnsi="Arial" w:cs="Arial"/>
          <w:sz w:val="24"/>
          <w:szCs w:val="24"/>
          <w:lang w:eastAsia="ru-RU"/>
        </w:rPr>
        <w:t xml:space="preserve">6) в </w:t>
      </w:r>
      <w:r w:rsidRPr="00AB5FB2">
        <w:rPr>
          <w:rFonts w:ascii="Arial" w:hAnsi="Arial" w:cs="Arial"/>
          <w:bCs/>
          <w:sz w:val="24"/>
          <w:szCs w:val="24"/>
        </w:rPr>
        <w:t>министерство строительства, дорожного хозяйства Иркутской области – в целях получения: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lastRenderedPageBreak/>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Pr>
          <w:rFonts w:ascii="Arial" w:hAnsi="Arial" w:cs="Arial"/>
          <w:sz w:val="24"/>
          <w:szCs w:val="24"/>
          <w:lang w:eastAsia="ru-RU"/>
        </w:rPr>
        <w:t xml:space="preserve"> </w:t>
      </w:r>
      <w:r w:rsidRPr="00AB5FB2">
        <w:rPr>
          <w:rFonts w:ascii="Arial" w:hAnsi="Arial" w:cs="Arial"/>
          <w:sz w:val="24"/>
          <w:szCs w:val="24"/>
          <w:lang w:eastAsia="ru-RU"/>
        </w:rPr>
        <w:t>марта</w:t>
      </w:r>
      <w:r>
        <w:rPr>
          <w:rFonts w:ascii="Arial" w:hAnsi="Arial" w:cs="Arial"/>
          <w:sz w:val="24"/>
          <w:szCs w:val="24"/>
          <w:lang w:eastAsia="ru-RU"/>
        </w:rPr>
        <w:t xml:space="preserve"> </w:t>
      </w:r>
      <w:r w:rsidRPr="00AB5FB2">
        <w:rPr>
          <w:rFonts w:ascii="Arial" w:hAnsi="Arial" w:cs="Arial"/>
          <w:sz w:val="24"/>
          <w:szCs w:val="24"/>
          <w:lang w:eastAsia="ru-RU"/>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7) в информационный центр Министерства внутренних дел Российской Федерации – в целях получения: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сведений о регистрации заявителя (заявителей) по месту пребывания;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FF35EE" w:rsidRPr="00AB5FB2" w:rsidRDefault="00FF35EE" w:rsidP="00FF35EE">
      <w:pPr>
        <w:autoSpaceDE w:val="0"/>
        <w:autoSpaceDN w:val="0"/>
        <w:adjustRightInd w:val="0"/>
        <w:ind w:firstLine="709"/>
        <w:jc w:val="both"/>
        <w:rPr>
          <w:rFonts w:ascii="Arial" w:hAnsi="Arial" w:cs="Arial"/>
          <w:sz w:val="24"/>
          <w:szCs w:val="24"/>
          <w:lang w:eastAsia="ru-RU"/>
        </w:rPr>
      </w:pPr>
      <w:r w:rsidRPr="00AB5FB2">
        <w:rPr>
          <w:rFonts w:ascii="Arial" w:hAnsi="Arial" w:cs="Arial"/>
          <w:sz w:val="24"/>
          <w:szCs w:val="24"/>
          <w:lang w:eastAsia="ru-RU"/>
        </w:rPr>
        <w:t>9)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hAnsi="Arial" w:cs="Arial"/>
          <w:sz w:val="24"/>
          <w:szCs w:val="24"/>
          <w:lang w:eastAsia="ru-RU"/>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заключения о нахождении (ненахождении) земельного участка в границах водоохранной зоны, в пределах береговой полосы.</w:t>
      </w:r>
      <w:r w:rsidRPr="00AB5FB2">
        <w:rPr>
          <w:rFonts w:ascii="Arial" w:eastAsia="Times New Roman" w:hAnsi="Arial" w:cs="Arial"/>
          <w:kern w:val="2"/>
          <w:sz w:val="24"/>
          <w:szCs w:val="24"/>
          <w:lang w:eastAsia="ru-RU"/>
        </w:rPr>
        <w:t>»</w:t>
      </w:r>
    </w:p>
    <w:p w:rsidR="00FF35EE" w:rsidRPr="00AB5FB2" w:rsidRDefault="00FF35EE" w:rsidP="00FF35EE">
      <w:pPr>
        <w:autoSpaceDE w:val="0"/>
        <w:autoSpaceDN w:val="0"/>
        <w:adjustRightInd w:val="0"/>
        <w:ind w:firstLine="709"/>
        <w:jc w:val="both"/>
        <w:rPr>
          <w:rFonts w:ascii="Arial" w:eastAsia="Times New Roman" w:hAnsi="Arial" w:cs="Arial"/>
          <w:kern w:val="2"/>
          <w:sz w:val="24"/>
          <w:szCs w:val="24"/>
          <w:lang w:eastAsia="ru-RU"/>
        </w:rPr>
      </w:pPr>
      <w:r w:rsidRPr="00AB5FB2">
        <w:rPr>
          <w:rFonts w:ascii="Arial" w:eastAsia="Times New Roman" w:hAnsi="Arial" w:cs="Arial"/>
          <w:kern w:val="2"/>
          <w:sz w:val="24"/>
          <w:szCs w:val="24"/>
          <w:lang w:eastAsia="ru-RU"/>
        </w:rPr>
        <w:t>1.7. подпункты 29, 30, и 31 пункта 103 признать утратившими силу с 1 января 2020 года.</w:t>
      </w:r>
    </w:p>
    <w:p w:rsidR="00FF35EE" w:rsidRPr="00AB5FB2" w:rsidRDefault="00FF35EE" w:rsidP="00FF35EE">
      <w:pPr>
        <w:autoSpaceDE w:val="0"/>
        <w:autoSpaceDN w:val="0"/>
        <w:adjustRightInd w:val="0"/>
        <w:ind w:firstLine="709"/>
        <w:jc w:val="both"/>
        <w:rPr>
          <w:rFonts w:ascii="Arial" w:hAnsi="Arial" w:cs="Arial"/>
          <w:sz w:val="24"/>
          <w:szCs w:val="24"/>
        </w:rPr>
      </w:pPr>
      <w:r w:rsidRPr="00AB5FB2">
        <w:rPr>
          <w:rFonts w:ascii="Arial" w:hAnsi="Arial" w:cs="Arial"/>
          <w:bCs/>
          <w:kern w:val="2"/>
          <w:sz w:val="24"/>
          <w:szCs w:val="24"/>
        </w:rPr>
        <w:t>2.</w:t>
      </w:r>
      <w:r w:rsidRPr="00AB5FB2">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F35EE" w:rsidRPr="00AB5FB2" w:rsidRDefault="00FF35EE" w:rsidP="00FF35EE">
      <w:pPr>
        <w:tabs>
          <w:tab w:val="left" w:pos="-130"/>
        </w:tabs>
        <w:ind w:left="12" w:firstLine="697"/>
        <w:jc w:val="both"/>
        <w:rPr>
          <w:rFonts w:ascii="Arial" w:hAnsi="Arial" w:cs="Arial"/>
          <w:kern w:val="2"/>
          <w:sz w:val="24"/>
          <w:szCs w:val="24"/>
        </w:rPr>
      </w:pPr>
      <w:r w:rsidRPr="00AB5FB2">
        <w:rPr>
          <w:rFonts w:ascii="Arial" w:hAnsi="Arial" w:cs="Arial"/>
          <w:color w:val="000000"/>
          <w:spacing w:val="-1"/>
          <w:sz w:val="24"/>
          <w:szCs w:val="24"/>
        </w:rPr>
        <w:t>3. Настоящее п</w:t>
      </w:r>
      <w:r w:rsidRPr="00AB5FB2">
        <w:rPr>
          <w:rFonts w:ascii="Arial" w:hAnsi="Arial" w:cs="Arial"/>
          <w:sz w:val="24"/>
          <w:szCs w:val="24"/>
        </w:rPr>
        <w:t xml:space="preserve">остановление вступает в силу </w:t>
      </w:r>
      <w:r w:rsidRPr="00AB5FB2">
        <w:rPr>
          <w:rFonts w:ascii="Arial" w:hAnsi="Arial" w:cs="Arial"/>
          <w:kern w:val="2"/>
          <w:sz w:val="24"/>
          <w:szCs w:val="24"/>
        </w:rPr>
        <w:t>после его официального опубликования.</w:t>
      </w:r>
    </w:p>
    <w:p w:rsidR="00FF35EE" w:rsidRPr="00AB5FB2" w:rsidRDefault="00FF35EE" w:rsidP="00FF35EE">
      <w:pPr>
        <w:widowControl w:val="0"/>
        <w:autoSpaceDE w:val="0"/>
        <w:autoSpaceDN w:val="0"/>
        <w:adjustRightInd w:val="0"/>
        <w:ind w:firstLine="709"/>
        <w:rPr>
          <w:rFonts w:ascii="Arial" w:hAnsi="Arial" w:cs="Arial"/>
          <w:sz w:val="24"/>
          <w:szCs w:val="24"/>
        </w:rPr>
      </w:pPr>
    </w:p>
    <w:p w:rsidR="00FF35EE" w:rsidRPr="00AB5FB2" w:rsidRDefault="00FF35EE" w:rsidP="00FF35EE">
      <w:pPr>
        <w:widowControl w:val="0"/>
        <w:autoSpaceDE w:val="0"/>
        <w:autoSpaceDN w:val="0"/>
        <w:adjustRightInd w:val="0"/>
        <w:ind w:firstLine="709"/>
        <w:rPr>
          <w:rFonts w:ascii="Arial" w:hAnsi="Arial" w:cs="Arial"/>
          <w:sz w:val="24"/>
          <w:szCs w:val="24"/>
        </w:rPr>
      </w:pPr>
    </w:p>
    <w:p w:rsidR="00FF35EE" w:rsidRPr="00AB5FB2" w:rsidRDefault="00FF35EE" w:rsidP="00FF35EE">
      <w:pPr>
        <w:jc w:val="both"/>
        <w:rPr>
          <w:rFonts w:ascii="Arial" w:hAnsi="Arial" w:cs="Arial"/>
          <w:sz w:val="24"/>
          <w:szCs w:val="24"/>
        </w:rPr>
      </w:pPr>
      <w:r w:rsidRPr="00AB5FB2">
        <w:rPr>
          <w:rFonts w:ascii="Arial" w:hAnsi="Arial" w:cs="Arial"/>
          <w:sz w:val="24"/>
          <w:szCs w:val="24"/>
        </w:rPr>
        <w:t xml:space="preserve">Глава МО «Олонки» </w:t>
      </w:r>
    </w:p>
    <w:p w:rsidR="00FF35EE" w:rsidRPr="0089323F" w:rsidRDefault="00FF35EE" w:rsidP="00FF35EE">
      <w:pPr>
        <w:tabs>
          <w:tab w:val="left" w:pos="-130"/>
        </w:tabs>
        <w:jc w:val="both"/>
        <w:rPr>
          <w:rFonts w:ascii="Arial" w:hAnsi="Arial" w:cs="Arial"/>
          <w:kern w:val="2"/>
          <w:sz w:val="24"/>
          <w:szCs w:val="24"/>
        </w:rPr>
      </w:pPr>
      <w:r w:rsidRPr="00AB5FB2">
        <w:rPr>
          <w:rFonts w:ascii="Arial" w:hAnsi="Arial" w:cs="Arial"/>
          <w:sz w:val="24"/>
          <w:szCs w:val="24"/>
        </w:rPr>
        <w:t>С.Н. Нефедьев</w:t>
      </w:r>
    </w:p>
    <w:p w:rsidR="006044D1" w:rsidRDefault="006044D1" w:rsidP="000472B1">
      <w:pPr>
        <w:rPr>
          <w:rFonts w:cstheme="minorHAnsi"/>
          <w:sz w:val="20"/>
          <w:szCs w:val="20"/>
        </w:rPr>
      </w:pPr>
      <w:bookmarkStart w:id="9" w:name="_GoBack"/>
      <w:bookmarkEnd w:id="9"/>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Редактор: Федурина Н.А.</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8(39538) 92-237</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с. Олонки, ул. Калинина, д. 5</w:t>
      </w:r>
    </w:p>
    <w:p w:rsidR="006044D1" w:rsidRPr="003B4723" w:rsidRDefault="006044D1" w:rsidP="006044D1">
      <w:pPr>
        <w:framePr w:w="6174" w:h="1459" w:hRule="exact" w:hSpace="180" w:wrap="around" w:vAnchor="text" w:hAnchor="page" w:x="2866" w:y="163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 </w:t>
      </w:r>
    </w:p>
    <w:p w:rsidR="006044D1" w:rsidRPr="003B4723" w:rsidRDefault="006044D1" w:rsidP="000472B1">
      <w:pPr>
        <w:rPr>
          <w:rFonts w:cstheme="minorHAnsi"/>
          <w:sz w:val="20"/>
          <w:szCs w:val="20"/>
        </w:rPr>
      </w:pPr>
    </w:p>
    <w:sectPr w:rsidR="006044D1" w:rsidRPr="003B4723" w:rsidSect="008621B9">
      <w:headerReference w:type="default" r:id="rId19"/>
      <w:pgSz w:w="11906" w:h="16838"/>
      <w:pgMar w:top="851" w:right="1134" w:bottom="204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EE" w:rsidRDefault="007519EE">
      <w:r>
        <w:separator/>
      </w:r>
    </w:p>
  </w:endnote>
  <w:endnote w:type="continuationSeparator" w:id="0">
    <w:p w:rsidR="007519EE" w:rsidRDefault="0075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EE" w:rsidRDefault="007519EE">
      <w:r>
        <w:separator/>
      </w:r>
    </w:p>
  </w:footnote>
  <w:footnote w:type="continuationSeparator" w:id="0">
    <w:p w:rsidR="007519EE" w:rsidRDefault="0075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howingPlcHdr/>
    </w:sdtPr>
    <w:sdtEndPr/>
    <w:sdtContent>
      <w:p w:rsidR="00B62221" w:rsidRPr="00B14374" w:rsidRDefault="00B62221" w:rsidP="00F81501">
        <w:pPr>
          <w:pStyle w:val="af3"/>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2"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15:restartNumberingAfterBreak="0">
    <w:nsid w:val="2A7B6390"/>
    <w:multiLevelType w:val="hybridMultilevel"/>
    <w:tmpl w:val="30685488"/>
    <w:lvl w:ilvl="0" w:tplc="60E23AD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2" w15:restartNumberingAfterBreak="0">
    <w:nsid w:val="42091B88"/>
    <w:multiLevelType w:val="hybridMultilevel"/>
    <w:tmpl w:val="95E4DC58"/>
    <w:lvl w:ilvl="0" w:tplc="559A5EF0">
      <w:start w:val="1"/>
      <w:numFmt w:val="decimal"/>
      <w:pStyle w:val="a0"/>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1" w15:restartNumberingAfterBreak="0">
    <w:nsid w:val="62146A03"/>
    <w:multiLevelType w:val="hybridMultilevel"/>
    <w:tmpl w:val="802C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15:restartNumberingAfterBreak="0">
    <w:nsid w:val="69C32D4B"/>
    <w:multiLevelType w:val="hybridMultilevel"/>
    <w:tmpl w:val="8C2E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6FAD0B6A"/>
    <w:multiLevelType w:val="hybridMultilevel"/>
    <w:tmpl w:val="2B082B9A"/>
    <w:lvl w:ilvl="0" w:tplc="1200CED4">
      <w:start w:val="1"/>
      <w:numFmt w:val="decimal"/>
      <w:lvlText w:val="%1."/>
      <w:lvlJc w:val="left"/>
      <w:pPr>
        <w:tabs>
          <w:tab w:val="num" w:pos="1230"/>
        </w:tabs>
        <w:ind w:left="1230" w:hanging="58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8" w15:restartNumberingAfterBreak="0">
    <w:nsid w:val="7AE2021E"/>
    <w:multiLevelType w:val="hybridMultilevel"/>
    <w:tmpl w:val="D51E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DD1521"/>
    <w:multiLevelType w:val="multilevel"/>
    <w:tmpl w:val="48B013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1"/>
  </w:num>
  <w:num w:numId="3">
    <w:abstractNumId w:val="12"/>
  </w:num>
  <w:num w:numId="4">
    <w:abstractNumId w:val="28"/>
  </w:num>
  <w:num w:numId="5">
    <w:abstractNumId w:val="23"/>
  </w:num>
  <w:num w:numId="6">
    <w:abstractNumId w:val="29"/>
  </w:num>
  <w:num w:numId="7">
    <w:abstractNumId w:val="25"/>
  </w:num>
  <w:num w:numId="8">
    <w:abstractNumId w:val="8"/>
  </w:num>
  <w:num w:numId="9">
    <w:abstractNumId w:val="16"/>
  </w:num>
  <w:num w:numId="10">
    <w:abstractNumId w:val="7"/>
  </w:num>
  <w:num w:numId="11">
    <w:abstractNumId w:val="11"/>
  </w:num>
  <w:num w:numId="12">
    <w:abstractNumId w:val="4"/>
  </w:num>
  <w:num w:numId="13">
    <w:abstractNumId w:val="14"/>
  </w:num>
  <w:num w:numId="14">
    <w:abstractNumId w:val="1"/>
  </w:num>
  <w:num w:numId="15">
    <w:abstractNumId w:val="17"/>
  </w:num>
  <w:num w:numId="16">
    <w:abstractNumId w:val="15"/>
  </w:num>
  <w:num w:numId="17">
    <w:abstractNumId w:val="27"/>
  </w:num>
  <w:num w:numId="18">
    <w:abstractNumId w:val="24"/>
  </w:num>
  <w:num w:numId="19">
    <w:abstractNumId w:val="6"/>
  </w:num>
  <w:num w:numId="20">
    <w:abstractNumId w:val="10"/>
  </w:num>
  <w:num w:numId="21">
    <w:abstractNumId w:val="20"/>
  </w:num>
  <w:num w:numId="22">
    <w:abstractNumId w:val="13"/>
  </w:num>
  <w:num w:numId="23">
    <w:abstractNumId w:val="18"/>
  </w:num>
  <w:num w:numId="24">
    <w:abstractNumId w:val="19"/>
  </w:num>
  <w:num w:numId="25">
    <w:abstractNumId w:val="22"/>
  </w:num>
  <w:num w:numId="26">
    <w:abstractNumId w:val="26"/>
  </w:num>
  <w:num w:numId="27">
    <w:abstractNumId w:val="5"/>
  </w:num>
  <w:num w:numId="28">
    <w:abstractNumId w:val="2"/>
  </w:num>
  <w:num w:numId="29">
    <w:abstractNumId w:val="9"/>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65F14"/>
    <w:rsid w:val="000472B1"/>
    <w:rsid w:val="00075A6C"/>
    <w:rsid w:val="00096706"/>
    <w:rsid w:val="000A7CB1"/>
    <w:rsid w:val="000C2BBA"/>
    <w:rsid w:val="000E60ED"/>
    <w:rsid w:val="00115475"/>
    <w:rsid w:val="001355D8"/>
    <w:rsid w:val="001878D6"/>
    <w:rsid w:val="00220C95"/>
    <w:rsid w:val="00263163"/>
    <w:rsid w:val="00291046"/>
    <w:rsid w:val="002954C0"/>
    <w:rsid w:val="002B0189"/>
    <w:rsid w:val="00335B12"/>
    <w:rsid w:val="003677D7"/>
    <w:rsid w:val="003B11D9"/>
    <w:rsid w:val="003B4723"/>
    <w:rsid w:val="003C14CD"/>
    <w:rsid w:val="003D523B"/>
    <w:rsid w:val="00432FF2"/>
    <w:rsid w:val="00446780"/>
    <w:rsid w:val="0048469B"/>
    <w:rsid w:val="004A33E2"/>
    <w:rsid w:val="004C0EE5"/>
    <w:rsid w:val="004C413A"/>
    <w:rsid w:val="00500DA8"/>
    <w:rsid w:val="00535F15"/>
    <w:rsid w:val="005651D8"/>
    <w:rsid w:val="00572DE2"/>
    <w:rsid w:val="005B5A7E"/>
    <w:rsid w:val="005E5B3C"/>
    <w:rsid w:val="005F66B2"/>
    <w:rsid w:val="006044D1"/>
    <w:rsid w:val="00680DF1"/>
    <w:rsid w:val="006D2520"/>
    <w:rsid w:val="006D6256"/>
    <w:rsid w:val="006E00F4"/>
    <w:rsid w:val="007519EE"/>
    <w:rsid w:val="00755A2B"/>
    <w:rsid w:val="00765F14"/>
    <w:rsid w:val="007A2670"/>
    <w:rsid w:val="007B2C9A"/>
    <w:rsid w:val="007F3835"/>
    <w:rsid w:val="008101B4"/>
    <w:rsid w:val="00846388"/>
    <w:rsid w:val="008621B9"/>
    <w:rsid w:val="008C4024"/>
    <w:rsid w:val="00913EB4"/>
    <w:rsid w:val="0094414F"/>
    <w:rsid w:val="009538FD"/>
    <w:rsid w:val="00980A1E"/>
    <w:rsid w:val="0099206E"/>
    <w:rsid w:val="0099562F"/>
    <w:rsid w:val="009A28BB"/>
    <w:rsid w:val="009A6B9F"/>
    <w:rsid w:val="009C0405"/>
    <w:rsid w:val="009F4854"/>
    <w:rsid w:val="00A00ABA"/>
    <w:rsid w:val="00A047D4"/>
    <w:rsid w:val="00A25C44"/>
    <w:rsid w:val="00A358CE"/>
    <w:rsid w:val="00A638C9"/>
    <w:rsid w:val="00A96D6F"/>
    <w:rsid w:val="00AA4F90"/>
    <w:rsid w:val="00AA6F81"/>
    <w:rsid w:val="00AB3144"/>
    <w:rsid w:val="00AD02DB"/>
    <w:rsid w:val="00B03A24"/>
    <w:rsid w:val="00B34E0D"/>
    <w:rsid w:val="00B45306"/>
    <w:rsid w:val="00B62221"/>
    <w:rsid w:val="00B62B5E"/>
    <w:rsid w:val="00B76D21"/>
    <w:rsid w:val="00BC2C03"/>
    <w:rsid w:val="00BC7C1F"/>
    <w:rsid w:val="00BF2C4C"/>
    <w:rsid w:val="00C3565E"/>
    <w:rsid w:val="00C75FBA"/>
    <w:rsid w:val="00CD5D8C"/>
    <w:rsid w:val="00CF6943"/>
    <w:rsid w:val="00D07E3A"/>
    <w:rsid w:val="00D10869"/>
    <w:rsid w:val="00D476B7"/>
    <w:rsid w:val="00D73AC5"/>
    <w:rsid w:val="00DD3A51"/>
    <w:rsid w:val="00DF38FB"/>
    <w:rsid w:val="00E35ED1"/>
    <w:rsid w:val="00E610F5"/>
    <w:rsid w:val="00E766D5"/>
    <w:rsid w:val="00E82650"/>
    <w:rsid w:val="00EF6F48"/>
    <w:rsid w:val="00F06E2B"/>
    <w:rsid w:val="00F07FB4"/>
    <w:rsid w:val="00F16D2A"/>
    <w:rsid w:val="00F638D3"/>
    <w:rsid w:val="00F7253B"/>
    <w:rsid w:val="00F81EEA"/>
    <w:rsid w:val="00F909BC"/>
    <w:rsid w:val="00FC2D67"/>
    <w:rsid w:val="00FD5030"/>
    <w:rsid w:val="00FF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172"/>
  <w15:docId w15:val="{653EBAF4-08CA-43F2-A8A6-6B5AC066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F14"/>
    <w:pPr>
      <w:jc w:val="left"/>
    </w:pPr>
  </w:style>
  <w:style w:type="paragraph" w:styleId="1">
    <w:name w:val="heading 1"/>
    <w:basedOn w:val="a1"/>
    <w:next w:val="a1"/>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1"/>
    <w:next w:val="a1"/>
    <w:link w:val="30"/>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99206E"/>
    <w:pPr>
      <w:keepNext/>
      <w:outlineLvl w:val="5"/>
    </w:pPr>
    <w:rPr>
      <w:rFonts w:ascii="Times New Roman" w:eastAsia="Times New Roman" w:hAnsi="Times New Roman" w:cs="Times New Roman"/>
      <w:sz w:val="26"/>
      <w:szCs w:val="20"/>
      <w:lang w:eastAsia="ru-RU"/>
    </w:rPr>
  </w:style>
  <w:style w:type="paragraph" w:styleId="7">
    <w:name w:val="heading 7"/>
    <w:basedOn w:val="a1"/>
    <w:next w:val="a1"/>
    <w:link w:val="70"/>
    <w:qFormat/>
    <w:rsid w:val="00B45306"/>
    <w:pPr>
      <w:keepNext/>
      <w:jc w:val="center"/>
      <w:outlineLvl w:val="6"/>
    </w:pPr>
    <w:rPr>
      <w:rFonts w:ascii="Times New Roman" w:eastAsia="Times New Roman" w:hAnsi="Times New Roman" w:cs="Times New Roman"/>
      <w:b/>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7E3A"/>
    <w:rPr>
      <w:rFonts w:asciiTheme="majorHAnsi" w:eastAsiaTheme="majorEastAsia" w:hAnsiTheme="majorHAnsi" w:cstheme="majorBidi"/>
      <w:b/>
      <w:bCs/>
      <w:color w:val="365F91" w:themeColor="accent1" w:themeShade="BF"/>
      <w:sz w:val="28"/>
      <w:szCs w:val="28"/>
    </w:rPr>
  </w:style>
  <w:style w:type="paragraph" w:styleId="a2">
    <w:name w:val="Body Text"/>
    <w:basedOn w:val="a1"/>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3"/>
    <w:link w:val="a2"/>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3"/>
    <w:link w:val="2"/>
    <w:rsid w:val="00765F14"/>
    <w:rPr>
      <w:rFonts w:ascii="Arial" w:eastAsia="Times New Roman" w:hAnsi="Arial" w:cs="Times New Roman"/>
      <w:b/>
      <w:bCs/>
      <w:i/>
      <w:iCs/>
      <w:kern w:val="1"/>
      <w:sz w:val="28"/>
      <w:szCs w:val="28"/>
      <w:lang w:eastAsia="ar-SA"/>
    </w:rPr>
  </w:style>
  <w:style w:type="paragraph" w:styleId="a7">
    <w:name w:val="No Spacing"/>
    <w:link w:val="a8"/>
    <w:uiPriority w:val="1"/>
    <w:qFormat/>
    <w:rsid w:val="00765F14"/>
    <w:pPr>
      <w:suppressAutoHyphens/>
      <w:jc w:val="left"/>
    </w:pPr>
    <w:rPr>
      <w:rFonts w:ascii="Calibri" w:eastAsia="Times New Roman" w:hAnsi="Calibri" w:cs="Times New Roman"/>
      <w:lang w:eastAsia="ar-SA"/>
    </w:rPr>
  </w:style>
  <w:style w:type="character" w:customStyle="1" w:styleId="a8">
    <w:name w:val="Без интервала Знак"/>
    <w:link w:val="a7"/>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9">
    <w:name w:val="Body Text Indent"/>
    <w:basedOn w:val="a1"/>
    <w:link w:val="aa"/>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a">
    <w:name w:val="Основной текст с отступом Знак"/>
    <w:basedOn w:val="a3"/>
    <w:link w:val="a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b">
    <w:name w:val="Цветовое выделение"/>
    <w:rsid w:val="003B4723"/>
    <w:rPr>
      <w:b/>
      <w:color w:val="000080"/>
      <w:sz w:val="20"/>
    </w:rPr>
  </w:style>
  <w:style w:type="paragraph" w:customStyle="1" w:styleId="ConsPlusNormal">
    <w:name w:val="ConsPlusNormal"/>
    <w:link w:val="ConsPlusNormal0"/>
    <w:uiPriority w:val="99"/>
    <w:rsid w:val="003B4723"/>
    <w:pPr>
      <w:autoSpaceDE w:val="0"/>
      <w:autoSpaceDN w:val="0"/>
      <w:adjustRightInd w:val="0"/>
      <w:jc w:val="left"/>
    </w:pPr>
    <w:rPr>
      <w:rFonts w:ascii="Arial" w:eastAsia="Calibri" w:hAnsi="Arial" w:cs="Arial"/>
      <w:sz w:val="20"/>
      <w:szCs w:val="20"/>
      <w:lang w:eastAsia="ru-RU"/>
    </w:rPr>
  </w:style>
  <w:style w:type="paragraph" w:styleId="ac">
    <w:name w:val="List Paragraph"/>
    <w:basedOn w:val="a1"/>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d">
    <w:name w:val="Normal (Web)"/>
    <w:basedOn w:val="a1"/>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1"/>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1"/>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3"/>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1"/>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9A6B9F"/>
    <w:rPr>
      <w:rFonts w:ascii="Courier New" w:eastAsia="Times New Roman" w:hAnsi="Courier New" w:cs="Courier New"/>
      <w:sz w:val="20"/>
      <w:szCs w:val="20"/>
      <w:lang w:eastAsia="ru-RU"/>
    </w:rPr>
  </w:style>
  <w:style w:type="character" w:styleId="ae">
    <w:name w:val="Hyperlink"/>
    <w:basedOn w:val="a3"/>
    <w:uiPriority w:val="99"/>
    <w:unhideWhenUsed/>
    <w:rsid w:val="00AA6F81"/>
    <w:rPr>
      <w:color w:val="0000FF"/>
      <w:u w:val="single"/>
    </w:rPr>
  </w:style>
  <w:style w:type="paragraph" w:customStyle="1" w:styleId="consplusnormal1">
    <w:name w:val="consplusnormal"/>
    <w:basedOn w:val="a1"/>
    <w:rsid w:val="00D07E3A"/>
    <w:pPr>
      <w:spacing w:before="30" w:after="30"/>
    </w:pPr>
    <w:rPr>
      <w:rFonts w:ascii="Times New Roman" w:eastAsia="Calibri" w:hAnsi="Times New Roman" w:cs="Times New Roman"/>
      <w:sz w:val="24"/>
      <w:szCs w:val="24"/>
      <w:lang w:eastAsia="ru-RU"/>
    </w:rPr>
  </w:style>
  <w:style w:type="character" w:customStyle="1" w:styleId="af">
    <w:name w:val="Гипертекстовая ссылка"/>
    <w:basedOn w:val="a3"/>
    <w:rsid w:val="00D07E3A"/>
    <w:rPr>
      <w:rFonts w:cs="Times New Roman"/>
      <w:b/>
      <w:bCs/>
      <w:color w:val="008000"/>
      <w:sz w:val="20"/>
      <w:szCs w:val="20"/>
      <w:u w:val="single"/>
    </w:rPr>
  </w:style>
  <w:style w:type="character" w:customStyle="1" w:styleId="af0">
    <w:name w:val="Текст выноски Знак"/>
    <w:basedOn w:val="a3"/>
    <w:link w:val="af1"/>
    <w:rsid w:val="00FD5030"/>
    <w:rPr>
      <w:rFonts w:ascii="Tahoma" w:eastAsia="Times New Roman" w:hAnsi="Tahoma" w:cs="Tahoma"/>
      <w:sz w:val="16"/>
      <w:szCs w:val="16"/>
    </w:rPr>
  </w:style>
  <w:style w:type="paragraph" w:styleId="af1">
    <w:name w:val="Balloon Text"/>
    <w:basedOn w:val="a1"/>
    <w:link w:val="af0"/>
    <w:rsid w:val="00FD5030"/>
    <w:rPr>
      <w:rFonts w:ascii="Tahoma" w:eastAsia="Times New Roman" w:hAnsi="Tahoma" w:cs="Tahoma"/>
      <w:sz w:val="16"/>
      <w:szCs w:val="16"/>
    </w:rPr>
  </w:style>
  <w:style w:type="character" w:customStyle="1" w:styleId="af2">
    <w:name w:val="Верхний колонтитул Знак"/>
    <w:basedOn w:val="a3"/>
    <w:link w:val="af3"/>
    <w:uiPriority w:val="99"/>
    <w:rsid w:val="00FD5030"/>
    <w:rPr>
      <w:rFonts w:ascii="Times New Roman" w:eastAsia="Times New Roman" w:hAnsi="Times New Roman" w:cs="Times New Roman"/>
      <w:sz w:val="24"/>
      <w:szCs w:val="24"/>
      <w:lang w:eastAsia="ru-RU"/>
    </w:rPr>
  </w:style>
  <w:style w:type="paragraph" w:styleId="af3">
    <w:name w:val="header"/>
    <w:basedOn w:val="a1"/>
    <w:link w:val="af2"/>
    <w:uiPriority w:val="99"/>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4">
    <w:name w:val="Strong"/>
    <w:basedOn w:val="a3"/>
    <w:uiPriority w:val="22"/>
    <w:qFormat/>
    <w:rsid w:val="00AD02DB"/>
    <w:rPr>
      <w:b/>
      <w:bCs/>
    </w:rPr>
  </w:style>
  <w:style w:type="table" w:styleId="af5">
    <w:name w:val="Table Grid"/>
    <w:basedOn w:val="a4"/>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1"/>
    <w:link w:val="23"/>
    <w:unhideWhenUsed/>
    <w:rsid w:val="00F16D2A"/>
    <w:pPr>
      <w:spacing w:after="120" w:line="480" w:lineRule="auto"/>
    </w:pPr>
  </w:style>
  <w:style w:type="character" w:customStyle="1" w:styleId="23">
    <w:name w:val="Основной текст 2 Знак"/>
    <w:basedOn w:val="a3"/>
    <w:link w:val="22"/>
    <w:rsid w:val="00F16D2A"/>
  </w:style>
  <w:style w:type="character" w:styleId="af6">
    <w:name w:val="page number"/>
    <w:basedOn w:val="a3"/>
    <w:rsid w:val="00F909BC"/>
  </w:style>
  <w:style w:type="paragraph" w:styleId="af7">
    <w:name w:val="footer"/>
    <w:basedOn w:val="a1"/>
    <w:link w:val="af8"/>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8">
    <w:name w:val="Нижний колонтитул Знак"/>
    <w:basedOn w:val="a3"/>
    <w:link w:val="af7"/>
    <w:uiPriority w:val="99"/>
    <w:rsid w:val="00F909BC"/>
    <w:rPr>
      <w:rFonts w:ascii="Times New Roman" w:eastAsia="Times New Roman" w:hAnsi="Times New Roman" w:cs="Times New Roman"/>
      <w:sz w:val="24"/>
      <w:szCs w:val="24"/>
      <w:lang w:eastAsia="ru-RU"/>
    </w:rPr>
  </w:style>
  <w:style w:type="paragraph" w:customStyle="1" w:styleId="consplustitle0">
    <w:name w:val="consplustitle"/>
    <w:basedOn w:val="a1"/>
    <w:rsid w:val="004A33E2"/>
    <w:pPr>
      <w:spacing w:before="30" w:after="30"/>
    </w:pPr>
    <w:rPr>
      <w:rFonts w:ascii="Times New Roman" w:eastAsia="Calibri" w:hAnsi="Times New Roman" w:cs="Times New Roman"/>
      <w:sz w:val="24"/>
      <w:szCs w:val="24"/>
      <w:lang w:eastAsia="ru-RU"/>
    </w:rPr>
  </w:style>
  <w:style w:type="paragraph" w:customStyle="1" w:styleId="af9">
    <w:name w:val="Знак"/>
    <w:basedOn w:val="a1"/>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5"/>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1"/>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1"/>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1"/>
    <w:link w:val="27"/>
    <w:unhideWhenUsed/>
    <w:rsid w:val="00291046"/>
    <w:pPr>
      <w:spacing w:after="120" w:line="480" w:lineRule="auto"/>
      <w:ind w:left="283"/>
    </w:pPr>
  </w:style>
  <w:style w:type="character" w:customStyle="1" w:styleId="27">
    <w:name w:val="Основной текст с отступом 2 Знак"/>
    <w:basedOn w:val="a3"/>
    <w:link w:val="26"/>
    <w:rsid w:val="00291046"/>
  </w:style>
  <w:style w:type="paragraph" w:styleId="28">
    <w:name w:val="Body Text First Indent 2"/>
    <w:basedOn w:val="a9"/>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a"/>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a">
    <w:name w:val="Таблицы (моноширинный)"/>
    <w:basedOn w:val="a1"/>
    <w:next w:val="a1"/>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3"/>
    <w:link w:val="3"/>
    <w:uiPriority w:val="9"/>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b">
    <w:name w:val="footnote reference"/>
    <w:uiPriority w:val="99"/>
    <w:rsid w:val="00AA4F90"/>
    <w:rPr>
      <w:vertAlign w:val="superscript"/>
    </w:rPr>
  </w:style>
  <w:style w:type="character" w:customStyle="1" w:styleId="60">
    <w:name w:val="Заголовок 6 Знак"/>
    <w:basedOn w:val="a3"/>
    <w:link w:val="6"/>
    <w:rsid w:val="0099206E"/>
    <w:rPr>
      <w:rFonts w:ascii="Times New Roman" w:eastAsia="Times New Roman" w:hAnsi="Times New Roman" w:cs="Times New Roman"/>
      <w:sz w:val="26"/>
      <w:szCs w:val="20"/>
      <w:lang w:eastAsia="ru-RU"/>
    </w:rPr>
  </w:style>
  <w:style w:type="paragraph" w:styleId="afc">
    <w:name w:val="Document Map"/>
    <w:basedOn w:val="a1"/>
    <w:link w:val="afd"/>
    <w:semiHidden/>
    <w:rsid w:val="0099206E"/>
    <w:pPr>
      <w:shd w:val="clear" w:color="auto" w:fill="000080"/>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3"/>
    <w:rsid w:val="0099206E"/>
  </w:style>
  <w:style w:type="character" w:customStyle="1" w:styleId="apple-converted-space">
    <w:name w:val="apple-converted-space"/>
    <w:basedOn w:val="a3"/>
    <w:rsid w:val="0099206E"/>
  </w:style>
  <w:style w:type="character" w:styleId="afe">
    <w:name w:val="FollowedHyperlink"/>
    <w:uiPriority w:val="99"/>
    <w:unhideWhenUsed/>
    <w:rsid w:val="0099206E"/>
    <w:rPr>
      <w:color w:val="800080"/>
      <w:u w:val="single"/>
    </w:rPr>
  </w:style>
  <w:style w:type="paragraph" w:styleId="aff">
    <w:name w:val="footnote text"/>
    <w:basedOn w:val="a1"/>
    <w:link w:val="aff0"/>
    <w:uiPriority w:val="99"/>
    <w:unhideWhenUsed/>
    <w:rsid w:val="0099206E"/>
    <w:rPr>
      <w:rFonts w:ascii="Tms Rmn" w:eastAsia="Times New Roman" w:hAnsi="Tms Rmn" w:cs="Times New Roman"/>
      <w:sz w:val="20"/>
      <w:szCs w:val="20"/>
      <w:lang w:eastAsia="ru-RU"/>
    </w:rPr>
  </w:style>
  <w:style w:type="character" w:customStyle="1" w:styleId="aff0">
    <w:name w:val="Текст сноски Знак"/>
    <w:basedOn w:val="a3"/>
    <w:link w:val="aff"/>
    <w:uiPriority w:val="99"/>
    <w:rsid w:val="0099206E"/>
    <w:rPr>
      <w:rFonts w:ascii="Tms Rmn" w:eastAsia="Times New Roman" w:hAnsi="Tms Rmn" w:cs="Times New Roman"/>
      <w:sz w:val="20"/>
      <w:szCs w:val="20"/>
      <w:lang w:eastAsia="ru-RU"/>
    </w:rPr>
  </w:style>
  <w:style w:type="character" w:customStyle="1" w:styleId="70">
    <w:name w:val="Заголовок 7 Знак"/>
    <w:basedOn w:val="a3"/>
    <w:link w:val="7"/>
    <w:rsid w:val="00B45306"/>
    <w:rPr>
      <w:rFonts w:ascii="Times New Roman" w:eastAsia="Times New Roman" w:hAnsi="Times New Roman" w:cs="Times New Roman"/>
      <w:b/>
      <w:sz w:val="28"/>
      <w:szCs w:val="20"/>
      <w:lang w:eastAsia="ru-RU"/>
    </w:rPr>
  </w:style>
  <w:style w:type="paragraph" w:customStyle="1" w:styleId="xl65">
    <w:name w:val="xl65"/>
    <w:basedOn w:val="a1"/>
    <w:rsid w:val="00B45306"/>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1"/>
    <w:rsid w:val="00B45306"/>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1"/>
    <w:rsid w:val="00B4530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1"/>
    <w:rsid w:val="00B45306"/>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0">
    <w:name w:val="xl70"/>
    <w:basedOn w:val="a1"/>
    <w:rsid w:val="00B4530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1"/>
    <w:rsid w:val="00B45306"/>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1"/>
    <w:rsid w:val="00B453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3">
    <w:name w:val="xl73"/>
    <w:basedOn w:val="a1"/>
    <w:rsid w:val="00B45306"/>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1"/>
    <w:rsid w:val="00B45306"/>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1"/>
    <w:rsid w:val="00B45306"/>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1"/>
    <w:rsid w:val="00B4530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3">
    <w:name w:val="xl9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94">
    <w:name w:val="xl94"/>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7">
    <w:name w:val="xl97"/>
    <w:basedOn w:val="a1"/>
    <w:rsid w:val="00B4530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1"/>
    <w:rsid w:val="00B4530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4">
    <w:name w:val="xl104"/>
    <w:basedOn w:val="a1"/>
    <w:rsid w:val="00B4530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5">
    <w:name w:val="xl105"/>
    <w:basedOn w:val="a1"/>
    <w:rsid w:val="00B45306"/>
    <w:pPr>
      <w:spacing w:before="100" w:beforeAutospacing="1" w:after="100" w:afterAutospacing="1"/>
    </w:pPr>
    <w:rPr>
      <w:rFonts w:ascii="Arial" w:eastAsia="Times New Roman" w:hAnsi="Arial" w:cs="Arial"/>
      <w:b/>
      <w:bCs/>
      <w:sz w:val="24"/>
      <w:szCs w:val="24"/>
      <w:lang w:eastAsia="ru-RU"/>
    </w:rPr>
  </w:style>
  <w:style w:type="paragraph" w:customStyle="1" w:styleId="xl106">
    <w:name w:val="xl10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1"/>
    <w:rsid w:val="00B45306"/>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5">
    <w:name w:val="xl11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7">
    <w:name w:val="xl117"/>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B4530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2">
    <w:name w:val="xl122"/>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3">
    <w:name w:val="xl123"/>
    <w:basedOn w:val="a1"/>
    <w:rsid w:val="00B4530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5">
    <w:name w:val="xl125"/>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B45306"/>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B45306"/>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numbering" w:customStyle="1" w:styleId="2b">
    <w:name w:val="Нет списка2"/>
    <w:next w:val="a5"/>
    <w:uiPriority w:val="99"/>
    <w:semiHidden/>
    <w:unhideWhenUsed/>
    <w:rsid w:val="00500DA8"/>
  </w:style>
  <w:style w:type="paragraph" w:customStyle="1" w:styleId="aff1">
    <w:name w:val="Знак Знак Знак Знак Знак"/>
    <w:basedOn w:val="a1"/>
    <w:rsid w:val="00500DA8"/>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4"/>
    <w:next w:val="af5"/>
    <w:uiPriority w:val="59"/>
    <w:rsid w:val="00500DA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500DA8"/>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1"/>
    <w:rsid w:val="00500DA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1"/>
    <w:rsid w:val="00500DA8"/>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500DA8"/>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39">
    <w:name w:val="xl139"/>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rsid w:val="000C2BBA"/>
  </w:style>
  <w:style w:type="table" w:customStyle="1" w:styleId="2c">
    <w:name w:val="Сетка таблицы2"/>
    <w:basedOn w:val="a4"/>
    <w:next w:val="af5"/>
    <w:rsid w:val="000C2BB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w:basedOn w:val="a1"/>
    <w:rsid w:val="000C2BBA"/>
    <w:pPr>
      <w:spacing w:after="160" w:line="240" w:lineRule="exact"/>
    </w:pPr>
    <w:rPr>
      <w:rFonts w:ascii="Arial" w:eastAsia="Times New Roman" w:hAnsi="Arial" w:cs="Arial"/>
      <w:sz w:val="20"/>
      <w:szCs w:val="20"/>
      <w:lang w:val="en-US"/>
    </w:rPr>
  </w:style>
  <w:style w:type="paragraph" w:styleId="32">
    <w:name w:val="Body Text Indent 3"/>
    <w:basedOn w:val="a1"/>
    <w:link w:val="33"/>
    <w:rsid w:val="000C2BBA"/>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0C2BBA"/>
    <w:rPr>
      <w:rFonts w:ascii="Times New Roman" w:eastAsia="Times New Roman" w:hAnsi="Times New Roman" w:cs="Times New Roman"/>
      <w:sz w:val="16"/>
      <w:szCs w:val="16"/>
      <w:lang w:eastAsia="ru-RU"/>
    </w:rPr>
  </w:style>
  <w:style w:type="character" w:customStyle="1" w:styleId="ConsNonformat">
    <w:name w:val="ConsNonformat Знак"/>
    <w:basedOn w:val="a3"/>
    <w:link w:val="ConsNonformat0"/>
    <w:locked/>
    <w:rsid w:val="000C2BBA"/>
    <w:rPr>
      <w:rFonts w:ascii="Courier New" w:hAnsi="Courier New" w:cs="Courier New"/>
      <w:lang w:eastAsia="ru-RU"/>
    </w:rPr>
  </w:style>
  <w:style w:type="paragraph" w:customStyle="1" w:styleId="ConsNonformat0">
    <w:name w:val="ConsNonformat"/>
    <w:link w:val="ConsNonformat"/>
    <w:rsid w:val="000C2BBA"/>
    <w:pPr>
      <w:widowControl w:val="0"/>
      <w:jc w:val="left"/>
    </w:pPr>
    <w:rPr>
      <w:rFonts w:ascii="Courier New" w:hAnsi="Courier New" w:cs="Courier New"/>
      <w:lang w:eastAsia="ru-RU"/>
    </w:rPr>
  </w:style>
  <w:style w:type="paragraph" w:customStyle="1" w:styleId="15">
    <w:name w:val="Знак1 Знак Знак Знак"/>
    <w:basedOn w:val="a1"/>
    <w:rsid w:val="000C2BB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1"/>
    <w:rsid w:val="000C2BBA"/>
    <w:pPr>
      <w:spacing w:after="120"/>
    </w:pPr>
    <w:rPr>
      <w:rFonts w:ascii="Times New Roman" w:eastAsia="Times New Roman" w:hAnsi="Times New Roman" w:cs="Times New Roman"/>
      <w:sz w:val="16"/>
      <w:szCs w:val="20"/>
      <w:lang w:eastAsia="ru-RU"/>
    </w:rPr>
  </w:style>
  <w:style w:type="paragraph" w:customStyle="1" w:styleId="16">
    <w:name w:val="Знак1"/>
    <w:basedOn w:val="a1"/>
    <w:rsid w:val="000C2BBA"/>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
    <w:name w:val="Знак"/>
    <w:basedOn w:val="a1"/>
    <w:rsid w:val="000C2BBA"/>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Знак Знак Знак"/>
    <w:basedOn w:val="a1"/>
    <w:rsid w:val="000C2BBA"/>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8">
    <w:name w:val="Знак Знак Знак Знак Знак Знак1 Знак"/>
    <w:basedOn w:val="a1"/>
    <w:rsid w:val="000C2BBA"/>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1"/>
    <w:rsid w:val="000C2BBA"/>
    <w:pPr>
      <w:spacing w:before="100" w:beforeAutospacing="1" w:after="100" w:afterAutospacing="1"/>
    </w:pPr>
    <w:rPr>
      <w:rFonts w:ascii="Arial" w:eastAsia="Calibri" w:hAnsi="Arial" w:cs="Arial"/>
      <w:color w:val="000000"/>
      <w:sz w:val="20"/>
      <w:szCs w:val="20"/>
      <w:lang w:eastAsia="ru-RU"/>
    </w:rPr>
  </w:style>
  <w:style w:type="character" w:customStyle="1" w:styleId="CharStyle8">
    <w:name w:val="CharStyle8"/>
    <w:basedOn w:val="a3"/>
    <w:rsid w:val="000C2BBA"/>
    <w:rPr>
      <w:rFonts w:ascii="Times New Roman" w:hAnsi="Times New Roman" w:cs="Times New Roman"/>
      <w:sz w:val="18"/>
      <w:szCs w:val="18"/>
    </w:rPr>
  </w:style>
  <w:style w:type="paragraph" w:customStyle="1" w:styleId="aff5">
    <w:name w:val="Знак Знак Знак Знак Знак Знак"/>
    <w:basedOn w:val="a1"/>
    <w:rsid w:val="000C2BBA"/>
    <w:pPr>
      <w:ind w:firstLine="720"/>
      <w:jc w:val="both"/>
    </w:pPr>
    <w:rPr>
      <w:rFonts w:ascii="Verdana" w:eastAsia="Times New Roman" w:hAnsi="Verdana" w:cs="Verdana"/>
      <w:sz w:val="28"/>
      <w:szCs w:val="28"/>
      <w:lang w:val="en-US"/>
    </w:rPr>
  </w:style>
  <w:style w:type="paragraph" w:customStyle="1" w:styleId="aff6">
    <w:name w:val="Знак Знак Знак Знак Знак"/>
    <w:basedOn w:val="a1"/>
    <w:rsid w:val="00FC2D67"/>
    <w:pPr>
      <w:spacing w:after="160" w:line="240" w:lineRule="exact"/>
    </w:pPr>
    <w:rPr>
      <w:rFonts w:ascii="Verdana" w:eastAsia="Times New Roman" w:hAnsi="Verdana" w:cs="Times New Roman"/>
      <w:sz w:val="24"/>
      <w:szCs w:val="24"/>
      <w:lang w:val="en-US"/>
    </w:rPr>
  </w:style>
  <w:style w:type="numbering" w:customStyle="1" w:styleId="41">
    <w:name w:val="Нет списка4"/>
    <w:next w:val="a5"/>
    <w:uiPriority w:val="99"/>
    <w:semiHidden/>
    <w:rsid w:val="00BC7C1F"/>
  </w:style>
  <w:style w:type="table" w:customStyle="1" w:styleId="34">
    <w:name w:val="Сетка таблицы3"/>
    <w:basedOn w:val="a4"/>
    <w:next w:val="af5"/>
    <w:uiPriority w:val="59"/>
    <w:rsid w:val="00BC7C1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Знак Знак Знак"/>
    <w:basedOn w:val="a1"/>
    <w:rsid w:val="00BC7C1F"/>
    <w:pPr>
      <w:spacing w:after="160" w:line="240" w:lineRule="exact"/>
    </w:pPr>
    <w:rPr>
      <w:rFonts w:ascii="Verdana" w:eastAsia="Times New Roman" w:hAnsi="Verdana" w:cs="Times New Roman"/>
      <w:sz w:val="20"/>
      <w:szCs w:val="20"/>
      <w:lang w:val="en-US"/>
    </w:rPr>
  </w:style>
  <w:style w:type="paragraph" w:customStyle="1" w:styleId="320">
    <w:name w:val="Основной текст 32"/>
    <w:basedOn w:val="a1"/>
    <w:rsid w:val="00BC7C1F"/>
    <w:pPr>
      <w:spacing w:after="120"/>
    </w:pPr>
    <w:rPr>
      <w:rFonts w:ascii="Times New Roman" w:eastAsia="Times New Roman" w:hAnsi="Times New Roman" w:cs="Times New Roman"/>
      <w:sz w:val="16"/>
      <w:szCs w:val="20"/>
      <w:lang w:eastAsia="ru-RU"/>
    </w:rPr>
  </w:style>
  <w:style w:type="paragraph" w:customStyle="1" w:styleId="1a">
    <w:name w:val="Знак1"/>
    <w:basedOn w:val="a1"/>
    <w:rsid w:val="00BC7C1F"/>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w:basedOn w:val="a1"/>
    <w:rsid w:val="00BC7C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0">
    <w:name w:val="Знак"/>
    <w:basedOn w:val="a1"/>
    <w:semiHidden/>
    <w:rsid w:val="00BC7C1F"/>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1b">
    <w:name w:val="Знак Знак Знак Знак Знак Знак1 Знак"/>
    <w:basedOn w:val="a1"/>
    <w:rsid w:val="00BC7C1F"/>
    <w:pPr>
      <w:spacing w:after="160" w:line="240" w:lineRule="exact"/>
    </w:pPr>
    <w:rPr>
      <w:rFonts w:ascii="Verdana" w:eastAsia="Times New Roman" w:hAnsi="Verdana" w:cs="Times New Roman"/>
      <w:sz w:val="20"/>
      <w:szCs w:val="20"/>
      <w:lang w:val="en-US"/>
    </w:rPr>
  </w:style>
  <w:style w:type="paragraph" w:styleId="aff8">
    <w:name w:val="endnote text"/>
    <w:basedOn w:val="a1"/>
    <w:link w:val="aff9"/>
    <w:uiPriority w:val="99"/>
    <w:unhideWhenUsed/>
    <w:rsid w:val="00BC7C1F"/>
    <w:pPr>
      <w:spacing w:after="200" w:line="276" w:lineRule="auto"/>
    </w:pPr>
    <w:rPr>
      <w:rFonts w:ascii="Calibri" w:eastAsia="Calibri" w:hAnsi="Calibri" w:cs="Times New Roman"/>
      <w:sz w:val="20"/>
      <w:szCs w:val="20"/>
      <w:lang w:val="x-none"/>
    </w:rPr>
  </w:style>
  <w:style w:type="character" w:customStyle="1" w:styleId="aff9">
    <w:name w:val="Текст концевой сноски Знак"/>
    <w:basedOn w:val="a3"/>
    <w:link w:val="aff8"/>
    <w:uiPriority w:val="99"/>
    <w:rsid w:val="00BC7C1F"/>
    <w:rPr>
      <w:rFonts w:ascii="Calibri" w:eastAsia="Calibri" w:hAnsi="Calibri" w:cs="Times New Roman"/>
      <w:sz w:val="20"/>
      <w:szCs w:val="20"/>
      <w:lang w:val="x-none"/>
    </w:rPr>
  </w:style>
  <w:style w:type="character" w:styleId="affa">
    <w:name w:val="endnote reference"/>
    <w:uiPriority w:val="99"/>
    <w:unhideWhenUsed/>
    <w:rsid w:val="00BC7C1F"/>
    <w:rPr>
      <w:vertAlign w:val="superscript"/>
    </w:rPr>
  </w:style>
  <w:style w:type="paragraph" w:customStyle="1" w:styleId="Heading">
    <w:name w:val="Heading"/>
    <w:rsid w:val="005651D8"/>
    <w:pPr>
      <w:autoSpaceDE w:val="0"/>
      <w:autoSpaceDN w:val="0"/>
      <w:adjustRightInd w:val="0"/>
      <w:jc w:val="left"/>
    </w:pPr>
    <w:rPr>
      <w:rFonts w:ascii="Arial" w:eastAsia="Times New Roman" w:hAnsi="Arial" w:cs="Arial"/>
      <w:b/>
      <w:bCs/>
      <w:lang w:eastAsia="ru-RU"/>
    </w:rPr>
  </w:style>
  <w:style w:type="paragraph" w:customStyle="1" w:styleId="1c">
    <w:name w:val="Знак1"/>
    <w:basedOn w:val="a1"/>
    <w:rsid w:val="00446780"/>
    <w:pPr>
      <w:spacing w:after="160" w:line="240" w:lineRule="exact"/>
    </w:pPr>
    <w:rPr>
      <w:rFonts w:ascii="Verdana" w:eastAsia="Times New Roman" w:hAnsi="Verdana" w:cs="Times New Roman"/>
      <w:sz w:val="20"/>
      <w:szCs w:val="20"/>
      <w:lang w:val="en-US"/>
    </w:rPr>
  </w:style>
  <w:style w:type="paragraph" w:customStyle="1" w:styleId="affb">
    <w:name w:val="Знак Знак Знак Знак Знак"/>
    <w:basedOn w:val="a1"/>
    <w:rsid w:val="003B11D9"/>
    <w:pPr>
      <w:spacing w:after="160" w:line="240" w:lineRule="exact"/>
    </w:pPr>
    <w:rPr>
      <w:rFonts w:ascii="Verdana" w:eastAsia="Times New Roman" w:hAnsi="Verdana" w:cs="Times New Roman"/>
      <w:sz w:val="24"/>
      <w:szCs w:val="24"/>
      <w:lang w:val="en-US"/>
    </w:rPr>
  </w:style>
  <w:style w:type="paragraph" w:customStyle="1" w:styleId="font5">
    <w:name w:val="font5"/>
    <w:basedOn w:val="a1"/>
    <w:rsid w:val="003B11D9"/>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140">
    <w:name w:val="xl140"/>
    <w:basedOn w:val="a1"/>
    <w:rsid w:val="003B11D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1">
    <w:name w:val="xl141"/>
    <w:basedOn w:val="a1"/>
    <w:rsid w:val="003B11D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142">
    <w:name w:val="xl142"/>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3">
    <w:name w:val="xl143"/>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3B11D9"/>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3B11D9"/>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3B11D9"/>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3B11D9"/>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3B11D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3B11D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Standard">
    <w:name w:val="Standard"/>
    <w:uiPriority w:val="99"/>
    <w:rsid w:val="0048469B"/>
    <w:pPr>
      <w:suppressAutoHyphens/>
      <w:autoSpaceDN w:val="0"/>
      <w:jc w:val="left"/>
      <w:textAlignment w:val="baseline"/>
    </w:pPr>
    <w:rPr>
      <w:rFonts w:ascii="Times New Roman" w:eastAsia="Calibri"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suslugi.ru/adresa/irkutskaya-oblast/mfts-bokhan"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numbering" Target="numbering.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BD71DA8B784E740015E5096B80B2B6E954A23698E23A8C227A08FD509B0E71DD4802D6756031B52FF8D86FFE5FE4654FI2H" TargetMode="Externa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10" Type="http://schemas.openxmlformats.org/officeDocument/2006/relationships/hyperlink" Target="consultantplus://offline/ref=1BB7BD71DA8B784E74000BE81F07DABEB4E20EAD3E99ED6AD0727C5FA2009D5B239D165B86312B3DB631E4D96C4EI8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B7BD71DA8B784E74000BE81F07DABEB5E20AA6349AED6AD0727C5FA2009D5B239D165B86312B3DB631E4D96C4EI8H" TargetMode="External"/><Relationship Id="rId14" Type="http://schemas.openxmlformats.org/officeDocument/2006/relationships/hyperlink" Target="consultantplus://offline/ref=1BB7BD71DA8B784E740015E5096B80B2B6E954A2309FE1388E2D2702F509970C76D21707C364383DB431E7DB73E25DE546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0AEF-654A-4EA3-8E9E-329C9A26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44</Pages>
  <Words>18521</Words>
  <Characters>105574</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Олонки</cp:lastModifiedBy>
  <cp:revision>73</cp:revision>
  <dcterms:created xsi:type="dcterms:W3CDTF">2014-11-24T11:39:00Z</dcterms:created>
  <dcterms:modified xsi:type="dcterms:W3CDTF">2021-02-04T03:52:00Z</dcterms:modified>
</cp:coreProperties>
</file>